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1793209810"/>
        <w:docPartObj>
          <w:docPartGallery w:val="Cover Pages"/>
          <w:docPartUnique/>
        </w:docPartObj>
      </w:sdtPr>
      <w:sdtContent>
        <w:p w14:paraId="36A94F89" w14:textId="529CE33D" w:rsidR="00E852A9" w:rsidRPr="00116D69" w:rsidRDefault="00E852A9">
          <w:pPr>
            <w:rPr>
              <w:rFonts w:ascii="Times New Roman" w:hAnsi="Times New Roman" w:cs="Times New Roman"/>
            </w:rPr>
          </w:pPr>
        </w:p>
        <w:p w14:paraId="5EA74720" w14:textId="08ECAB3A" w:rsidR="00E70452" w:rsidRPr="00495396" w:rsidRDefault="00A6606E">
          <w:pPr>
            <w:rPr>
              <w:rFonts w:ascii="Times New Roman" w:hAnsi="Times New Roman" w:cs="Times New Roman"/>
            </w:rPr>
          </w:pPr>
          <w:r w:rsidRPr="00116D69">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6895C786" wp14:editId="59EF41DE">
                    <wp:simplePos x="0" y="0"/>
                    <wp:positionH relativeFrom="page">
                      <wp:posOffset>282933</wp:posOffset>
                    </wp:positionH>
                    <wp:positionV relativeFrom="page">
                      <wp:posOffset>3091356</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894DA" w14:textId="2E319FBB" w:rsidR="00D858A8" w:rsidRDefault="00D858A8">
                                <w:pPr>
                                  <w:jc w:val="right"/>
                                  <w:rPr>
                                    <w:color w:val="3494BA" w:themeColor="accent1"/>
                                    <w:sz w:val="64"/>
                                    <w:szCs w:val="64"/>
                                  </w:rPr>
                                </w:pPr>
                                <w:sdt>
                                  <w:sdtPr>
                                    <w:rPr>
                                      <w:caps/>
                                      <w:color w:val="3494BA" w:themeColor="accent1"/>
                                      <w:sz w:val="64"/>
                                      <w:szCs w:val="64"/>
                                    </w:rPr>
                                    <w:alias w:val="Title"/>
                                    <w:tag w:val=""/>
                                    <w:id w:val="7826977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3494BA" w:themeColor="accent1"/>
                                        <w:sz w:val="64"/>
                                        <w:szCs w:val="64"/>
                                      </w:rPr>
                                      <w:t>Quality Management System appendix</w:t>
                                    </w:r>
                                    <w:r>
                                      <w:rPr>
                                        <w:caps/>
                                        <w:color w:val="3494BA" w:themeColor="accent1"/>
                                        <w:sz w:val="64"/>
                                        <w:szCs w:val="64"/>
                                      </w:rPr>
                                      <w:br/>
                                    </w:r>
                                    <w:r>
                                      <w:rPr>
                                        <w:caps/>
                                        <w:color w:val="3494BA" w:themeColor="accent1"/>
                                        <w:sz w:val="64"/>
                                        <w:szCs w:val="64"/>
                                      </w:rPr>
                                      <w:t>质量管理体系</w:t>
                                    </w:r>
                                    <w:r>
                                      <w:rPr>
                                        <w:caps/>
                                        <w:color w:val="3494BA" w:themeColor="accent1"/>
                                        <w:sz w:val="64"/>
                                        <w:szCs w:val="64"/>
                                      </w:rPr>
                                      <w:br/>
                                    </w:r>
                                    <w:r>
                                      <w:rPr>
                                        <w:caps/>
                                        <w:color w:val="3494BA" w:themeColor="accent1"/>
                                        <w:sz w:val="64"/>
                                        <w:szCs w:val="64"/>
                                      </w:rPr>
                                      <w:t>附录</w:t>
                                    </w:r>
                                  </w:sdtContent>
                                </w:sdt>
                              </w:p>
                              <w:sdt>
                                <w:sdtPr>
                                  <w:rPr>
                                    <w:color w:val="404040" w:themeColor="text1" w:themeTint="BF"/>
                                    <w:sz w:val="36"/>
                                    <w:szCs w:val="36"/>
                                  </w:rPr>
                                  <w:alias w:val="Subtitle"/>
                                  <w:tag w:val=""/>
                                  <w:id w:val="-1745641312"/>
                                  <w:dataBinding w:prefixMappings="xmlns:ns0='http://purl.org/dc/elements/1.1/' xmlns:ns1='http://schemas.openxmlformats.org/package/2006/metadata/core-properties' " w:xpath="/ns1:coreProperties[1]/ns0:subject[1]" w:storeItemID="{6C3C8BC8-F283-45AE-878A-BAB7291924A1}"/>
                                  <w:text/>
                                </w:sdtPr>
                                <w:sdtContent>
                                  <w:p w14:paraId="26C33375" w14:textId="77777777" w:rsidR="00D858A8" w:rsidRDefault="00D858A8">
                                    <w:pPr>
                                      <w:jc w:val="right"/>
                                      <w:rPr>
                                        <w:color w:val="404040" w:themeColor="text1" w:themeTint="BF"/>
                                        <w:sz w:val="36"/>
                                        <w:szCs w:val="36"/>
                                        <w:lang w:eastAsia="zh-CN"/>
                                      </w:rPr>
                                    </w:pPr>
                                    <w:r>
                                      <w:rPr>
                                        <w:color w:val="404040" w:themeColor="text1" w:themeTint="BF"/>
                                        <w:sz w:val="36"/>
                                        <w:szCs w:val="36"/>
                                      </w:rPr>
                                      <w:t>Organization name (version 0.1)</w:t>
                                    </w:r>
                                  </w:p>
                                </w:sdtContent>
                              </w:sdt>
                              <w:p w14:paraId="2034025F" w14:textId="361ED49D" w:rsidR="00D858A8" w:rsidRDefault="00D858A8">
                                <w:pPr>
                                  <w:jc w:val="right"/>
                                  <w:rPr>
                                    <w:smallCaps/>
                                    <w:color w:val="404040" w:themeColor="text1" w:themeTint="BF"/>
                                    <w:sz w:val="36"/>
                                    <w:szCs w:val="36"/>
                                    <w:lang w:eastAsia="zh-CN"/>
                                  </w:rPr>
                                </w:pPr>
                                <w:r>
                                  <w:rPr>
                                    <w:rFonts w:hint="eastAsia"/>
                                    <w:color w:val="404040" w:themeColor="text1" w:themeTint="BF"/>
                                    <w:sz w:val="36"/>
                                    <w:szCs w:val="36"/>
                                    <w:lang w:eastAsia="zh-CN"/>
                                  </w:rPr>
                                  <w:t>机构名称（</w:t>
                                </w:r>
                                <w:r>
                                  <w:rPr>
                                    <w:rFonts w:hint="eastAsia"/>
                                    <w:color w:val="404040" w:themeColor="text1" w:themeTint="BF"/>
                                    <w:sz w:val="36"/>
                                    <w:szCs w:val="36"/>
                                    <w:lang w:eastAsia="zh-CN"/>
                                  </w:rPr>
                                  <w:t>0.1</w:t>
                                </w:r>
                                <w:r>
                                  <w:rPr>
                                    <w:rFonts w:hint="eastAsia"/>
                                    <w:color w:val="404040" w:themeColor="text1" w:themeTint="BF"/>
                                    <w:sz w:val="36"/>
                                    <w:szCs w:val="36"/>
                                    <w:lang w:eastAsia="zh-CN"/>
                                  </w:rPr>
                                  <w:t>版）</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895C786" id="_x0000_t202" coordsize="21600,21600" o:spt="202" path="m0,0l0,21600,21600,21600,21600,0xe">
                    <v:stroke joinstyle="miter"/>
                    <v:path gradientshapeok="t" o:connecttype="rect"/>
                  </v:shapetype>
                  <v:shape id="Text Box 154" o:spid="_x0000_s1026" type="#_x0000_t202" style="position:absolute;margin-left:22.3pt;margin-top:243.4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" filled="f" stroked="f" strokeweight=".5pt">
                    <v:textbox inset="126pt,0,54pt,0">
                      <w:txbxContent>
                        <w:p w14:paraId="248894DA" w14:textId="2E319FBB" w:rsidR="00D858A8" w:rsidRDefault="00D858A8">
                          <w:pPr>
                            <w:jc w:val="right"/>
                            <w:rPr>
                              <w:color w:val="3494BA" w:themeColor="accent1"/>
                              <w:sz w:val="64"/>
                              <w:szCs w:val="64"/>
                            </w:rPr>
                          </w:pPr>
                          <w:sdt>
                            <w:sdtPr>
                              <w:rPr>
                                <w:caps/>
                                <w:color w:val="3494BA" w:themeColor="accent1"/>
                                <w:sz w:val="64"/>
                                <w:szCs w:val="64"/>
                              </w:rPr>
                              <w:alias w:val="Title"/>
                              <w:tag w:val=""/>
                              <w:id w:val="78269773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3494BA" w:themeColor="accent1"/>
                                  <w:sz w:val="64"/>
                                  <w:szCs w:val="64"/>
                                </w:rPr>
                                <w:t>Quality Management System appendix</w:t>
                              </w:r>
                              <w:r>
                                <w:rPr>
                                  <w:caps/>
                                  <w:color w:val="3494BA" w:themeColor="accent1"/>
                                  <w:sz w:val="64"/>
                                  <w:szCs w:val="64"/>
                                </w:rPr>
                                <w:br/>
                              </w:r>
                              <w:r>
                                <w:rPr>
                                  <w:caps/>
                                  <w:color w:val="3494BA" w:themeColor="accent1"/>
                                  <w:sz w:val="64"/>
                                  <w:szCs w:val="64"/>
                                </w:rPr>
                                <w:t>质量管理体系</w:t>
                              </w:r>
                              <w:r>
                                <w:rPr>
                                  <w:caps/>
                                  <w:color w:val="3494BA" w:themeColor="accent1"/>
                                  <w:sz w:val="64"/>
                                  <w:szCs w:val="64"/>
                                </w:rPr>
                                <w:br/>
                              </w:r>
                              <w:r>
                                <w:rPr>
                                  <w:caps/>
                                  <w:color w:val="3494BA" w:themeColor="accent1"/>
                                  <w:sz w:val="64"/>
                                  <w:szCs w:val="64"/>
                                </w:rPr>
                                <w:t>附录</w:t>
                              </w:r>
                            </w:sdtContent>
                          </w:sdt>
                        </w:p>
                        <w:sdt>
                          <w:sdtPr>
                            <w:rPr>
                              <w:color w:val="404040" w:themeColor="text1" w:themeTint="BF"/>
                              <w:sz w:val="36"/>
                              <w:szCs w:val="36"/>
                            </w:rPr>
                            <w:alias w:val="Subtitle"/>
                            <w:tag w:val=""/>
                            <w:id w:val="-1745641312"/>
                            <w:dataBinding w:prefixMappings="xmlns:ns0='http://purl.org/dc/elements/1.1/' xmlns:ns1='http://schemas.openxmlformats.org/package/2006/metadata/core-properties' " w:xpath="/ns1:coreProperties[1]/ns0:subject[1]" w:storeItemID="{6C3C8BC8-F283-45AE-878A-BAB7291924A1}"/>
                            <w:text/>
                          </w:sdtPr>
                          <w:sdtContent>
                            <w:p w14:paraId="26C33375" w14:textId="77777777" w:rsidR="00D858A8" w:rsidRDefault="00D858A8">
                              <w:pPr>
                                <w:jc w:val="right"/>
                                <w:rPr>
                                  <w:color w:val="404040" w:themeColor="text1" w:themeTint="BF"/>
                                  <w:sz w:val="36"/>
                                  <w:szCs w:val="36"/>
                                  <w:lang w:eastAsia="zh-CN"/>
                                </w:rPr>
                              </w:pPr>
                              <w:r>
                                <w:rPr>
                                  <w:color w:val="404040" w:themeColor="text1" w:themeTint="BF"/>
                                  <w:sz w:val="36"/>
                                  <w:szCs w:val="36"/>
                                </w:rPr>
                                <w:t>Organization name (version 0.1)</w:t>
                              </w:r>
                            </w:p>
                          </w:sdtContent>
                        </w:sdt>
                        <w:p w14:paraId="2034025F" w14:textId="361ED49D" w:rsidR="00D858A8" w:rsidRDefault="00D858A8">
                          <w:pPr>
                            <w:jc w:val="right"/>
                            <w:rPr>
                              <w:smallCaps/>
                              <w:color w:val="404040" w:themeColor="text1" w:themeTint="BF"/>
                              <w:sz w:val="36"/>
                              <w:szCs w:val="36"/>
                              <w:lang w:eastAsia="zh-CN"/>
                            </w:rPr>
                          </w:pPr>
                          <w:r>
                            <w:rPr>
                              <w:rFonts w:hint="eastAsia"/>
                              <w:color w:val="404040" w:themeColor="text1" w:themeTint="BF"/>
                              <w:sz w:val="36"/>
                              <w:szCs w:val="36"/>
                              <w:lang w:eastAsia="zh-CN"/>
                            </w:rPr>
                            <w:t>机构名称（</w:t>
                          </w:r>
                          <w:r>
                            <w:rPr>
                              <w:rFonts w:hint="eastAsia"/>
                              <w:color w:val="404040" w:themeColor="text1" w:themeTint="BF"/>
                              <w:sz w:val="36"/>
                              <w:szCs w:val="36"/>
                              <w:lang w:eastAsia="zh-CN"/>
                            </w:rPr>
                            <w:t>0.1</w:t>
                          </w:r>
                          <w:r>
                            <w:rPr>
                              <w:rFonts w:hint="eastAsia"/>
                              <w:color w:val="404040" w:themeColor="text1" w:themeTint="BF"/>
                              <w:sz w:val="36"/>
                              <w:szCs w:val="36"/>
                              <w:lang w:eastAsia="zh-CN"/>
                            </w:rPr>
                            <w:t>版）</w:t>
                          </w:r>
                        </w:p>
                      </w:txbxContent>
                    </v:textbox>
                    <w10:wrap type="square" anchorx="page" anchory="page"/>
                  </v:shape>
                </w:pict>
              </mc:Fallback>
            </mc:AlternateContent>
          </w:r>
          <w:r w:rsidR="00E852A9" w:rsidRPr="00116D69">
            <w:rPr>
              <w:rFonts w:ascii="Times New Roman" w:hAnsi="Times New Roman" w:cs="Times New Roman"/>
            </w:rPr>
            <w:br w:type="page"/>
          </w:r>
        </w:p>
      </w:sdtContent>
    </w:sdt>
    <w:bookmarkStart w:id="0" w:name="_Toc504467361" w:displacedByCustomXml="prev"/>
    <w:sdt>
      <w:sdtPr>
        <w:rPr>
          <w:b w:val="0"/>
          <w:bCs w:val="0"/>
          <w:caps w:val="0"/>
          <w:color w:val="auto"/>
          <w:spacing w:val="0"/>
          <w:sz w:val="20"/>
          <w:szCs w:val="20"/>
        </w:rPr>
        <w:id w:val="550051940"/>
        <w:docPartObj>
          <w:docPartGallery w:val="Table of Contents"/>
          <w:docPartUnique/>
        </w:docPartObj>
      </w:sdtPr>
      <w:sdtEndPr>
        <w:rPr>
          <w:noProof/>
        </w:rPr>
      </w:sdtEndPr>
      <w:sdtContent>
        <w:p w14:paraId="61B1649E" w14:textId="4B85C9BA" w:rsidR="00D67A20" w:rsidRDefault="00D67A20">
          <w:pPr>
            <w:pStyle w:val="TOCHeading"/>
            <w:rPr>
              <w:lang w:eastAsia="zh-CN"/>
            </w:rPr>
          </w:pPr>
          <w:r>
            <w:t>Table of Contents</w:t>
          </w:r>
          <w:r w:rsidR="00817CD1">
            <w:rPr>
              <w:rFonts w:hint="eastAsia"/>
              <w:lang w:eastAsia="zh-CN"/>
            </w:rPr>
            <w:t xml:space="preserve">  </w:t>
          </w:r>
          <w:r w:rsidR="00817CD1">
            <w:rPr>
              <w:rFonts w:hint="eastAsia"/>
              <w:lang w:eastAsia="zh-CN"/>
            </w:rPr>
            <w:t>目录</w:t>
          </w:r>
        </w:p>
        <w:p w14:paraId="5EE57E03" w14:textId="42F5B5A2" w:rsidR="00D67A20" w:rsidRDefault="00D67A20">
          <w:pPr>
            <w:pStyle w:val="TOC1"/>
            <w:tabs>
              <w:tab w:val="right" w:pos="9350"/>
            </w:tabs>
            <w:rPr>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504567221" w:history="1">
            <w:r w:rsidRPr="00203C03">
              <w:rPr>
                <w:rStyle w:val="Hyperlink"/>
                <w:noProof/>
              </w:rPr>
              <w:t>Instructions on how to use this document</w:t>
            </w:r>
            <w:r w:rsidR="00DF4A77">
              <w:rPr>
                <w:rStyle w:val="Hyperlink"/>
                <w:rFonts w:hint="eastAsia"/>
                <w:noProof/>
                <w:lang w:eastAsia="zh-CN"/>
              </w:rPr>
              <w:t xml:space="preserve">      </w:t>
            </w:r>
            <w:r w:rsidR="00DF4A77">
              <w:rPr>
                <w:rStyle w:val="Hyperlink"/>
                <w:rFonts w:hint="eastAsia"/>
                <w:noProof/>
                <w:lang w:eastAsia="zh-CN"/>
              </w:rPr>
              <w:t>文档使用指南</w:t>
            </w:r>
            <w:r>
              <w:rPr>
                <w:noProof/>
                <w:webHidden/>
              </w:rPr>
              <w:tab/>
            </w:r>
            <w:r>
              <w:rPr>
                <w:noProof/>
                <w:webHidden/>
              </w:rPr>
              <w:fldChar w:fldCharType="begin"/>
            </w:r>
            <w:r>
              <w:rPr>
                <w:noProof/>
                <w:webHidden/>
              </w:rPr>
              <w:instrText xml:space="preserve"> PAGEREF _Toc504567221 \h </w:instrText>
            </w:r>
            <w:r>
              <w:rPr>
                <w:noProof/>
                <w:webHidden/>
              </w:rPr>
            </w:r>
            <w:r>
              <w:rPr>
                <w:noProof/>
                <w:webHidden/>
              </w:rPr>
              <w:fldChar w:fldCharType="separate"/>
            </w:r>
            <w:r>
              <w:rPr>
                <w:noProof/>
                <w:webHidden/>
              </w:rPr>
              <w:t>4</w:t>
            </w:r>
            <w:r>
              <w:rPr>
                <w:noProof/>
                <w:webHidden/>
              </w:rPr>
              <w:fldChar w:fldCharType="end"/>
            </w:r>
          </w:hyperlink>
        </w:p>
        <w:p w14:paraId="25202A89" w14:textId="7CBD5C63" w:rsidR="00D67A20" w:rsidRDefault="00D858A8">
          <w:pPr>
            <w:pStyle w:val="TOC1"/>
            <w:tabs>
              <w:tab w:val="right" w:pos="9350"/>
            </w:tabs>
            <w:rPr>
              <w:b w:val="0"/>
              <w:bCs w:val="0"/>
              <w:caps w:val="0"/>
              <w:noProof/>
              <w:sz w:val="24"/>
              <w:szCs w:val="24"/>
              <w:u w:val="none"/>
            </w:rPr>
          </w:pPr>
          <w:hyperlink w:anchor="_Toc504567222" w:history="1">
            <w:r w:rsidR="00D67A20" w:rsidRPr="00203C03">
              <w:rPr>
                <w:rStyle w:val="Hyperlink"/>
                <w:rFonts w:ascii="Times New Roman" w:hAnsi="Times New Roman" w:cs="Times New Roman"/>
                <w:noProof/>
              </w:rPr>
              <w:t>Change log</w:t>
            </w:r>
            <w:r w:rsidR="00414872">
              <w:rPr>
                <w:rStyle w:val="Hyperlink"/>
                <w:rFonts w:ascii="Times New Roman" w:hAnsi="Times New Roman" w:cs="Times New Roman"/>
                <w:noProof/>
              </w:rPr>
              <w:t xml:space="preserve"> </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变更记录</w:t>
            </w:r>
            <w:r w:rsidR="00D67A20">
              <w:rPr>
                <w:noProof/>
                <w:webHidden/>
              </w:rPr>
              <w:tab/>
            </w:r>
            <w:r w:rsidR="00D67A20">
              <w:rPr>
                <w:noProof/>
                <w:webHidden/>
              </w:rPr>
              <w:fldChar w:fldCharType="begin"/>
            </w:r>
            <w:r w:rsidR="00D67A20">
              <w:rPr>
                <w:noProof/>
                <w:webHidden/>
              </w:rPr>
              <w:instrText xml:space="preserve"> PAGEREF _Toc504567222 \h </w:instrText>
            </w:r>
            <w:r w:rsidR="00D67A20">
              <w:rPr>
                <w:noProof/>
                <w:webHidden/>
              </w:rPr>
            </w:r>
            <w:r w:rsidR="00D67A20">
              <w:rPr>
                <w:noProof/>
                <w:webHidden/>
              </w:rPr>
              <w:fldChar w:fldCharType="separate"/>
            </w:r>
            <w:r w:rsidR="00D67A20">
              <w:rPr>
                <w:noProof/>
                <w:webHidden/>
              </w:rPr>
              <w:t>6</w:t>
            </w:r>
            <w:r w:rsidR="00D67A20">
              <w:rPr>
                <w:noProof/>
                <w:webHidden/>
              </w:rPr>
              <w:fldChar w:fldCharType="end"/>
            </w:r>
          </w:hyperlink>
        </w:p>
        <w:p w14:paraId="5E0C7D65" w14:textId="0D34742A" w:rsidR="00D67A20" w:rsidRDefault="00D858A8">
          <w:pPr>
            <w:pStyle w:val="TOC1"/>
            <w:tabs>
              <w:tab w:val="right" w:pos="9350"/>
            </w:tabs>
            <w:rPr>
              <w:b w:val="0"/>
              <w:bCs w:val="0"/>
              <w:caps w:val="0"/>
              <w:noProof/>
              <w:sz w:val="24"/>
              <w:szCs w:val="24"/>
              <w:u w:val="none"/>
            </w:rPr>
          </w:pPr>
          <w:hyperlink w:anchor="_Toc504567223" w:history="1">
            <w:r w:rsidR="00D67A20" w:rsidRPr="00203C03">
              <w:rPr>
                <w:rStyle w:val="Hyperlink"/>
                <w:rFonts w:ascii="Times New Roman" w:hAnsi="Times New Roman" w:cs="Times New Roman"/>
                <w:noProof/>
              </w:rPr>
              <w:t>Compliance approval</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合规审批</w:t>
            </w:r>
            <w:r w:rsidR="009F12DB">
              <w:rPr>
                <w:rStyle w:val="Hyperlink"/>
                <w:rFonts w:ascii="Times New Roman" w:hAnsi="Times New Roman" w:cs="Times New Roman" w:hint="eastAsia"/>
                <w:noProof/>
                <w:lang w:eastAsia="zh-CN"/>
              </w:rPr>
              <w:t xml:space="preserve"> </w:t>
            </w:r>
            <w:r w:rsidR="00D67A20">
              <w:rPr>
                <w:noProof/>
                <w:webHidden/>
              </w:rPr>
              <w:tab/>
            </w:r>
            <w:r w:rsidR="00D67A20">
              <w:rPr>
                <w:noProof/>
                <w:webHidden/>
              </w:rPr>
              <w:fldChar w:fldCharType="begin"/>
            </w:r>
            <w:r w:rsidR="00D67A20">
              <w:rPr>
                <w:noProof/>
                <w:webHidden/>
              </w:rPr>
              <w:instrText xml:space="preserve"> PAGEREF _Toc504567223 \h </w:instrText>
            </w:r>
            <w:r w:rsidR="00D67A20">
              <w:rPr>
                <w:noProof/>
                <w:webHidden/>
              </w:rPr>
            </w:r>
            <w:r w:rsidR="00D67A20">
              <w:rPr>
                <w:noProof/>
                <w:webHidden/>
              </w:rPr>
              <w:fldChar w:fldCharType="separate"/>
            </w:r>
            <w:r w:rsidR="00D67A20">
              <w:rPr>
                <w:noProof/>
                <w:webHidden/>
              </w:rPr>
              <w:t>7</w:t>
            </w:r>
            <w:r w:rsidR="00D67A20">
              <w:rPr>
                <w:noProof/>
                <w:webHidden/>
              </w:rPr>
              <w:fldChar w:fldCharType="end"/>
            </w:r>
          </w:hyperlink>
        </w:p>
        <w:p w14:paraId="20336B4D" w14:textId="1EBBEB43" w:rsidR="00D67A20" w:rsidRDefault="00D858A8">
          <w:pPr>
            <w:pStyle w:val="TOC1"/>
            <w:tabs>
              <w:tab w:val="right" w:pos="9350"/>
            </w:tabs>
            <w:rPr>
              <w:b w:val="0"/>
              <w:bCs w:val="0"/>
              <w:caps w:val="0"/>
              <w:noProof/>
              <w:sz w:val="24"/>
              <w:szCs w:val="24"/>
              <w:u w:val="none"/>
            </w:rPr>
          </w:pPr>
          <w:hyperlink w:anchor="_Toc504567224" w:history="1">
            <w:r w:rsidR="00D67A20" w:rsidRPr="00203C03">
              <w:rPr>
                <w:rStyle w:val="Hyperlink"/>
                <w:rFonts w:ascii="Times New Roman" w:hAnsi="Times New Roman" w:cs="Times New Roman"/>
                <w:noProof/>
              </w:rPr>
              <w:t>Course management and operations</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课程管理及运营</w:t>
            </w:r>
            <w:r w:rsidR="00D67A20">
              <w:rPr>
                <w:noProof/>
                <w:webHidden/>
              </w:rPr>
              <w:tab/>
            </w:r>
            <w:r w:rsidR="00D67A20">
              <w:rPr>
                <w:noProof/>
                <w:webHidden/>
              </w:rPr>
              <w:fldChar w:fldCharType="begin"/>
            </w:r>
            <w:r w:rsidR="00D67A20">
              <w:rPr>
                <w:noProof/>
                <w:webHidden/>
              </w:rPr>
              <w:instrText xml:space="preserve"> PAGEREF _Toc504567224 \h </w:instrText>
            </w:r>
            <w:r w:rsidR="00D67A20">
              <w:rPr>
                <w:noProof/>
                <w:webHidden/>
              </w:rPr>
            </w:r>
            <w:r w:rsidR="00D67A20">
              <w:rPr>
                <w:noProof/>
                <w:webHidden/>
              </w:rPr>
              <w:fldChar w:fldCharType="separate"/>
            </w:r>
            <w:r w:rsidR="00D67A20">
              <w:rPr>
                <w:noProof/>
                <w:webHidden/>
              </w:rPr>
              <w:t>9</w:t>
            </w:r>
            <w:r w:rsidR="00D67A20">
              <w:rPr>
                <w:noProof/>
                <w:webHidden/>
              </w:rPr>
              <w:fldChar w:fldCharType="end"/>
            </w:r>
          </w:hyperlink>
        </w:p>
        <w:p w14:paraId="6FA83A1E" w14:textId="22752E5C" w:rsidR="00D67A20" w:rsidRDefault="00D858A8">
          <w:pPr>
            <w:pStyle w:val="TOC2"/>
            <w:tabs>
              <w:tab w:val="right" w:pos="9350"/>
            </w:tabs>
            <w:rPr>
              <w:b w:val="0"/>
              <w:bCs w:val="0"/>
              <w:smallCaps w:val="0"/>
              <w:noProof/>
              <w:sz w:val="24"/>
              <w:szCs w:val="24"/>
            </w:rPr>
          </w:pPr>
          <w:hyperlink w:anchor="_Toc504567225" w:history="1">
            <w:r w:rsidR="00D67A20" w:rsidRPr="00203C03">
              <w:rPr>
                <w:rStyle w:val="Hyperlink"/>
                <w:noProof/>
              </w:rPr>
              <w:t>Candidate registration</w:t>
            </w:r>
            <w:r w:rsidR="00495396">
              <w:rPr>
                <w:rStyle w:val="Hyperlink"/>
                <w:rFonts w:hint="eastAsia"/>
                <w:noProof/>
                <w:lang w:eastAsia="zh-CN"/>
              </w:rPr>
              <w:t xml:space="preserve">     </w:t>
            </w:r>
            <w:r w:rsidR="00495396">
              <w:rPr>
                <w:rStyle w:val="Hyperlink"/>
                <w:rFonts w:hint="eastAsia"/>
                <w:noProof/>
                <w:lang w:eastAsia="zh-CN"/>
              </w:rPr>
              <w:t>学员报名</w:t>
            </w:r>
            <w:r w:rsidR="00D67A20">
              <w:rPr>
                <w:noProof/>
                <w:webHidden/>
              </w:rPr>
              <w:tab/>
            </w:r>
            <w:r w:rsidR="00D67A20">
              <w:rPr>
                <w:noProof/>
                <w:webHidden/>
              </w:rPr>
              <w:fldChar w:fldCharType="begin"/>
            </w:r>
            <w:r w:rsidR="00D67A20">
              <w:rPr>
                <w:noProof/>
                <w:webHidden/>
              </w:rPr>
              <w:instrText xml:space="preserve"> PAGEREF _Toc504567225 \h </w:instrText>
            </w:r>
            <w:r w:rsidR="00D67A20">
              <w:rPr>
                <w:noProof/>
                <w:webHidden/>
              </w:rPr>
            </w:r>
            <w:r w:rsidR="00D67A20">
              <w:rPr>
                <w:noProof/>
                <w:webHidden/>
              </w:rPr>
              <w:fldChar w:fldCharType="separate"/>
            </w:r>
            <w:r w:rsidR="00D67A20">
              <w:rPr>
                <w:noProof/>
                <w:webHidden/>
              </w:rPr>
              <w:t>9</w:t>
            </w:r>
            <w:r w:rsidR="00D67A20">
              <w:rPr>
                <w:noProof/>
                <w:webHidden/>
              </w:rPr>
              <w:fldChar w:fldCharType="end"/>
            </w:r>
          </w:hyperlink>
        </w:p>
        <w:p w14:paraId="23CA863D" w14:textId="70330A79" w:rsidR="00D67A20" w:rsidRDefault="00D858A8">
          <w:pPr>
            <w:pStyle w:val="TOC2"/>
            <w:tabs>
              <w:tab w:val="right" w:pos="9350"/>
            </w:tabs>
            <w:rPr>
              <w:b w:val="0"/>
              <w:bCs w:val="0"/>
              <w:smallCaps w:val="0"/>
              <w:noProof/>
              <w:sz w:val="24"/>
              <w:szCs w:val="24"/>
            </w:rPr>
          </w:pPr>
          <w:hyperlink w:anchor="_Toc504567226" w:history="1">
            <w:r w:rsidR="00D67A20" w:rsidRPr="00203C03">
              <w:rPr>
                <w:rStyle w:val="Hyperlink"/>
                <w:noProof/>
              </w:rPr>
              <w:t>Allocation of candidates and trainers</w:t>
            </w:r>
            <w:r w:rsidR="00495396">
              <w:rPr>
                <w:rStyle w:val="Hyperlink"/>
                <w:rFonts w:hint="eastAsia"/>
                <w:noProof/>
                <w:lang w:eastAsia="zh-CN"/>
              </w:rPr>
              <w:t xml:space="preserve">     </w:t>
            </w:r>
            <w:r w:rsidR="00495396">
              <w:rPr>
                <w:rStyle w:val="Hyperlink"/>
                <w:rFonts w:hint="eastAsia"/>
                <w:noProof/>
                <w:lang w:eastAsia="zh-CN"/>
              </w:rPr>
              <w:t>学员及讲师分配</w:t>
            </w:r>
            <w:r w:rsidR="00D67A20">
              <w:rPr>
                <w:noProof/>
                <w:webHidden/>
              </w:rPr>
              <w:tab/>
            </w:r>
            <w:r w:rsidR="00D67A20">
              <w:rPr>
                <w:noProof/>
                <w:webHidden/>
              </w:rPr>
              <w:fldChar w:fldCharType="begin"/>
            </w:r>
            <w:r w:rsidR="00D67A20">
              <w:rPr>
                <w:noProof/>
                <w:webHidden/>
              </w:rPr>
              <w:instrText xml:space="preserve"> PAGEREF _Toc504567226 \h </w:instrText>
            </w:r>
            <w:r w:rsidR="00D67A20">
              <w:rPr>
                <w:noProof/>
                <w:webHidden/>
              </w:rPr>
            </w:r>
            <w:r w:rsidR="00D67A20">
              <w:rPr>
                <w:noProof/>
                <w:webHidden/>
              </w:rPr>
              <w:fldChar w:fldCharType="separate"/>
            </w:r>
            <w:r w:rsidR="00D67A20">
              <w:rPr>
                <w:noProof/>
                <w:webHidden/>
              </w:rPr>
              <w:t>9</w:t>
            </w:r>
            <w:r w:rsidR="00D67A20">
              <w:rPr>
                <w:noProof/>
                <w:webHidden/>
              </w:rPr>
              <w:fldChar w:fldCharType="end"/>
            </w:r>
          </w:hyperlink>
        </w:p>
        <w:p w14:paraId="2B8C9705" w14:textId="7B1620BA" w:rsidR="00D67A20" w:rsidRDefault="00D858A8">
          <w:pPr>
            <w:pStyle w:val="TOC2"/>
            <w:tabs>
              <w:tab w:val="right" w:pos="9350"/>
            </w:tabs>
            <w:rPr>
              <w:b w:val="0"/>
              <w:bCs w:val="0"/>
              <w:smallCaps w:val="0"/>
              <w:noProof/>
              <w:sz w:val="24"/>
              <w:szCs w:val="24"/>
            </w:rPr>
          </w:pPr>
          <w:hyperlink w:anchor="_Toc504567227" w:history="1">
            <w:r w:rsidR="00D67A20" w:rsidRPr="00203C03">
              <w:rPr>
                <w:rStyle w:val="Hyperlink"/>
                <w:noProof/>
              </w:rPr>
              <w:t>Candidate numbers and resources</w:t>
            </w:r>
            <w:r w:rsidR="00495396">
              <w:rPr>
                <w:rStyle w:val="Hyperlink"/>
                <w:rFonts w:hint="eastAsia"/>
                <w:noProof/>
                <w:lang w:eastAsia="zh-CN"/>
              </w:rPr>
              <w:t xml:space="preserve">     </w:t>
            </w:r>
            <w:r w:rsidR="00803A0F">
              <w:rPr>
                <w:rStyle w:val="Hyperlink"/>
                <w:rFonts w:hint="eastAsia"/>
                <w:noProof/>
                <w:lang w:eastAsia="zh-CN"/>
              </w:rPr>
              <w:t>学员人数和资源</w:t>
            </w:r>
            <w:r w:rsidR="00D67A20">
              <w:rPr>
                <w:noProof/>
                <w:webHidden/>
              </w:rPr>
              <w:tab/>
            </w:r>
            <w:r w:rsidR="00D67A20">
              <w:rPr>
                <w:noProof/>
                <w:webHidden/>
              </w:rPr>
              <w:fldChar w:fldCharType="begin"/>
            </w:r>
            <w:r w:rsidR="00D67A20">
              <w:rPr>
                <w:noProof/>
                <w:webHidden/>
              </w:rPr>
              <w:instrText xml:space="preserve"> PAGEREF _Toc504567227 \h </w:instrText>
            </w:r>
            <w:r w:rsidR="00D67A20">
              <w:rPr>
                <w:noProof/>
                <w:webHidden/>
              </w:rPr>
            </w:r>
            <w:r w:rsidR="00D67A20">
              <w:rPr>
                <w:noProof/>
                <w:webHidden/>
              </w:rPr>
              <w:fldChar w:fldCharType="separate"/>
            </w:r>
            <w:r w:rsidR="00D67A20">
              <w:rPr>
                <w:noProof/>
                <w:webHidden/>
              </w:rPr>
              <w:t>10</w:t>
            </w:r>
            <w:r w:rsidR="00D67A20">
              <w:rPr>
                <w:noProof/>
                <w:webHidden/>
              </w:rPr>
              <w:fldChar w:fldCharType="end"/>
            </w:r>
          </w:hyperlink>
        </w:p>
        <w:p w14:paraId="4B8A71E2" w14:textId="632FF8C4" w:rsidR="00D67A20" w:rsidRDefault="00D858A8">
          <w:pPr>
            <w:pStyle w:val="TOC2"/>
            <w:tabs>
              <w:tab w:val="right" w:pos="9350"/>
            </w:tabs>
            <w:rPr>
              <w:b w:val="0"/>
              <w:bCs w:val="0"/>
              <w:smallCaps w:val="0"/>
              <w:noProof/>
              <w:sz w:val="24"/>
              <w:szCs w:val="24"/>
            </w:rPr>
          </w:pPr>
          <w:hyperlink w:anchor="_Toc504567228" w:history="1">
            <w:r w:rsidR="00D67A20" w:rsidRPr="00203C03">
              <w:rPr>
                <w:rStyle w:val="Hyperlink"/>
                <w:noProof/>
              </w:rPr>
              <w:t>Candidate information</w:t>
            </w:r>
            <w:r w:rsidR="00803A0F">
              <w:rPr>
                <w:rStyle w:val="Hyperlink"/>
                <w:rFonts w:hint="eastAsia"/>
                <w:noProof/>
                <w:lang w:eastAsia="zh-CN"/>
              </w:rPr>
              <w:t xml:space="preserve">    </w:t>
            </w:r>
            <w:r w:rsidR="00803A0F" w:rsidRPr="00803A0F">
              <w:rPr>
                <w:rStyle w:val="Hyperlink"/>
                <w:rFonts w:hint="eastAsia"/>
                <w:noProof/>
                <w:lang w:eastAsia="zh-CN"/>
              </w:rPr>
              <w:t>学员信息</w:t>
            </w:r>
            <w:r w:rsidR="00D67A20">
              <w:rPr>
                <w:noProof/>
                <w:webHidden/>
              </w:rPr>
              <w:tab/>
            </w:r>
            <w:r w:rsidR="00D67A20">
              <w:rPr>
                <w:noProof/>
                <w:webHidden/>
              </w:rPr>
              <w:fldChar w:fldCharType="begin"/>
            </w:r>
            <w:r w:rsidR="00D67A20">
              <w:rPr>
                <w:noProof/>
                <w:webHidden/>
              </w:rPr>
              <w:instrText xml:space="preserve"> PAGEREF _Toc504567228 \h </w:instrText>
            </w:r>
            <w:r w:rsidR="00D67A20">
              <w:rPr>
                <w:noProof/>
                <w:webHidden/>
              </w:rPr>
            </w:r>
            <w:r w:rsidR="00D67A20">
              <w:rPr>
                <w:noProof/>
                <w:webHidden/>
              </w:rPr>
              <w:fldChar w:fldCharType="separate"/>
            </w:r>
            <w:r w:rsidR="00D67A20">
              <w:rPr>
                <w:noProof/>
                <w:webHidden/>
              </w:rPr>
              <w:t>10</w:t>
            </w:r>
            <w:r w:rsidR="00D67A20">
              <w:rPr>
                <w:noProof/>
                <w:webHidden/>
              </w:rPr>
              <w:fldChar w:fldCharType="end"/>
            </w:r>
          </w:hyperlink>
        </w:p>
        <w:p w14:paraId="193FC77E" w14:textId="0D1FECD2" w:rsidR="00D67A20" w:rsidRDefault="00D858A8">
          <w:pPr>
            <w:pStyle w:val="TOC2"/>
            <w:tabs>
              <w:tab w:val="right" w:pos="9350"/>
            </w:tabs>
            <w:rPr>
              <w:b w:val="0"/>
              <w:bCs w:val="0"/>
              <w:smallCaps w:val="0"/>
              <w:noProof/>
              <w:sz w:val="24"/>
              <w:szCs w:val="24"/>
            </w:rPr>
          </w:pPr>
          <w:hyperlink w:anchor="_Toc504567229" w:history="1">
            <w:r w:rsidR="00D67A20" w:rsidRPr="00203C03">
              <w:rPr>
                <w:rStyle w:val="Hyperlink"/>
                <w:noProof/>
              </w:rPr>
              <w:t>Confirmation of course attendance</w:t>
            </w:r>
            <w:r w:rsidR="00803A0F">
              <w:rPr>
                <w:rStyle w:val="Hyperlink"/>
                <w:rFonts w:hint="eastAsia"/>
                <w:noProof/>
                <w:lang w:eastAsia="zh-CN"/>
              </w:rPr>
              <w:t xml:space="preserve">   </w:t>
            </w:r>
            <w:r w:rsidR="00E14C4E" w:rsidRPr="00E14C4E">
              <w:rPr>
                <w:rStyle w:val="Hyperlink"/>
                <w:rFonts w:hint="eastAsia"/>
                <w:noProof/>
                <w:lang w:eastAsia="zh-CN"/>
              </w:rPr>
              <w:t>课程出席确认</w:t>
            </w:r>
            <w:r w:rsidR="00D67A20">
              <w:rPr>
                <w:noProof/>
                <w:webHidden/>
              </w:rPr>
              <w:tab/>
            </w:r>
            <w:r w:rsidR="00D67A20">
              <w:rPr>
                <w:noProof/>
                <w:webHidden/>
              </w:rPr>
              <w:fldChar w:fldCharType="begin"/>
            </w:r>
            <w:r w:rsidR="00D67A20">
              <w:rPr>
                <w:noProof/>
                <w:webHidden/>
              </w:rPr>
              <w:instrText xml:space="preserve"> PAGEREF _Toc504567229 \h </w:instrText>
            </w:r>
            <w:r w:rsidR="00D67A20">
              <w:rPr>
                <w:noProof/>
                <w:webHidden/>
              </w:rPr>
            </w:r>
            <w:r w:rsidR="00D67A20">
              <w:rPr>
                <w:noProof/>
                <w:webHidden/>
              </w:rPr>
              <w:fldChar w:fldCharType="separate"/>
            </w:r>
            <w:r w:rsidR="00D67A20">
              <w:rPr>
                <w:noProof/>
                <w:webHidden/>
              </w:rPr>
              <w:t>10</w:t>
            </w:r>
            <w:r w:rsidR="00D67A20">
              <w:rPr>
                <w:noProof/>
                <w:webHidden/>
              </w:rPr>
              <w:fldChar w:fldCharType="end"/>
            </w:r>
          </w:hyperlink>
        </w:p>
        <w:p w14:paraId="3ED4DED3" w14:textId="41B85F7B" w:rsidR="00D67A20" w:rsidRDefault="00D858A8">
          <w:pPr>
            <w:pStyle w:val="TOC2"/>
            <w:tabs>
              <w:tab w:val="right" w:pos="9350"/>
            </w:tabs>
            <w:rPr>
              <w:b w:val="0"/>
              <w:bCs w:val="0"/>
              <w:smallCaps w:val="0"/>
              <w:noProof/>
              <w:sz w:val="24"/>
              <w:szCs w:val="24"/>
            </w:rPr>
          </w:pPr>
          <w:hyperlink w:anchor="_Toc504567230" w:history="1">
            <w:r w:rsidR="00D67A20" w:rsidRPr="00203C03">
              <w:rPr>
                <w:rStyle w:val="Hyperlink"/>
                <w:noProof/>
              </w:rPr>
              <w:t>Examination fees and reporting</w:t>
            </w:r>
            <w:r w:rsidR="00E14C4E">
              <w:rPr>
                <w:rStyle w:val="Hyperlink"/>
                <w:rFonts w:hint="eastAsia"/>
                <w:noProof/>
                <w:lang w:eastAsia="zh-CN"/>
              </w:rPr>
              <w:t xml:space="preserve">   </w:t>
            </w:r>
            <w:r w:rsidR="00E14C4E" w:rsidRPr="00E14C4E">
              <w:rPr>
                <w:rStyle w:val="Hyperlink"/>
                <w:rFonts w:hint="eastAsia"/>
                <w:noProof/>
                <w:lang w:eastAsia="zh-CN"/>
              </w:rPr>
              <w:t>考试费用及报告</w:t>
            </w:r>
            <w:r w:rsidR="00D67A20">
              <w:rPr>
                <w:noProof/>
                <w:webHidden/>
              </w:rPr>
              <w:tab/>
            </w:r>
            <w:r w:rsidR="00D67A20">
              <w:rPr>
                <w:noProof/>
                <w:webHidden/>
              </w:rPr>
              <w:fldChar w:fldCharType="begin"/>
            </w:r>
            <w:r w:rsidR="00D67A20">
              <w:rPr>
                <w:noProof/>
                <w:webHidden/>
              </w:rPr>
              <w:instrText xml:space="preserve"> PAGEREF _Toc504567230 \h </w:instrText>
            </w:r>
            <w:r w:rsidR="00D67A20">
              <w:rPr>
                <w:noProof/>
                <w:webHidden/>
              </w:rPr>
            </w:r>
            <w:r w:rsidR="00D67A20">
              <w:rPr>
                <w:noProof/>
                <w:webHidden/>
              </w:rPr>
              <w:fldChar w:fldCharType="separate"/>
            </w:r>
            <w:r w:rsidR="00D67A20">
              <w:rPr>
                <w:noProof/>
                <w:webHidden/>
              </w:rPr>
              <w:t>10</w:t>
            </w:r>
            <w:r w:rsidR="00D67A20">
              <w:rPr>
                <w:noProof/>
                <w:webHidden/>
              </w:rPr>
              <w:fldChar w:fldCharType="end"/>
            </w:r>
          </w:hyperlink>
        </w:p>
        <w:p w14:paraId="07752B62" w14:textId="45560E38" w:rsidR="00D67A20" w:rsidRDefault="00D858A8">
          <w:pPr>
            <w:pStyle w:val="TOC2"/>
            <w:tabs>
              <w:tab w:val="right" w:pos="9350"/>
            </w:tabs>
            <w:rPr>
              <w:b w:val="0"/>
              <w:bCs w:val="0"/>
              <w:smallCaps w:val="0"/>
              <w:noProof/>
              <w:sz w:val="24"/>
              <w:szCs w:val="24"/>
            </w:rPr>
          </w:pPr>
          <w:hyperlink w:anchor="_Toc504567231" w:history="1">
            <w:r w:rsidR="00D67A20" w:rsidRPr="00203C03">
              <w:rPr>
                <w:rStyle w:val="Hyperlink"/>
                <w:noProof/>
              </w:rPr>
              <w:t>Course Evaluation</w:t>
            </w:r>
            <w:r w:rsidR="00E14C4E">
              <w:rPr>
                <w:rStyle w:val="Hyperlink"/>
                <w:rFonts w:hint="eastAsia"/>
                <w:noProof/>
                <w:lang w:eastAsia="zh-CN"/>
              </w:rPr>
              <w:t xml:space="preserve">   </w:t>
            </w:r>
            <w:r w:rsidR="00E14C4E" w:rsidRPr="00E14C4E">
              <w:rPr>
                <w:rStyle w:val="Hyperlink"/>
                <w:rFonts w:hint="eastAsia"/>
                <w:noProof/>
                <w:lang w:eastAsia="zh-CN"/>
              </w:rPr>
              <w:t>课程评估</w:t>
            </w:r>
            <w:r w:rsidR="00D67A20">
              <w:rPr>
                <w:noProof/>
                <w:webHidden/>
              </w:rPr>
              <w:tab/>
            </w:r>
            <w:r w:rsidR="00D67A20">
              <w:rPr>
                <w:noProof/>
                <w:webHidden/>
              </w:rPr>
              <w:fldChar w:fldCharType="begin"/>
            </w:r>
            <w:r w:rsidR="00D67A20">
              <w:rPr>
                <w:noProof/>
                <w:webHidden/>
              </w:rPr>
              <w:instrText xml:space="preserve"> PAGEREF _Toc504567231 \h </w:instrText>
            </w:r>
            <w:r w:rsidR="00D67A20">
              <w:rPr>
                <w:noProof/>
                <w:webHidden/>
              </w:rPr>
            </w:r>
            <w:r w:rsidR="00D67A20">
              <w:rPr>
                <w:noProof/>
                <w:webHidden/>
              </w:rPr>
              <w:fldChar w:fldCharType="separate"/>
            </w:r>
            <w:r w:rsidR="00D67A20">
              <w:rPr>
                <w:noProof/>
                <w:webHidden/>
              </w:rPr>
              <w:t>11</w:t>
            </w:r>
            <w:r w:rsidR="00D67A20">
              <w:rPr>
                <w:noProof/>
                <w:webHidden/>
              </w:rPr>
              <w:fldChar w:fldCharType="end"/>
            </w:r>
          </w:hyperlink>
        </w:p>
        <w:p w14:paraId="350E0334" w14:textId="6B838FFF" w:rsidR="00D67A20" w:rsidRDefault="00D858A8">
          <w:pPr>
            <w:pStyle w:val="TOC1"/>
            <w:tabs>
              <w:tab w:val="right" w:pos="9350"/>
            </w:tabs>
            <w:rPr>
              <w:b w:val="0"/>
              <w:bCs w:val="0"/>
              <w:caps w:val="0"/>
              <w:noProof/>
              <w:sz w:val="24"/>
              <w:szCs w:val="24"/>
              <w:u w:val="none"/>
            </w:rPr>
          </w:pPr>
          <w:hyperlink w:anchor="_Toc504567232" w:history="1">
            <w:r w:rsidR="00D67A20" w:rsidRPr="00203C03">
              <w:rPr>
                <w:rStyle w:val="Hyperlink"/>
                <w:noProof/>
              </w:rPr>
              <w:t>Quality management</w:t>
            </w:r>
            <w:r w:rsidR="00DF4A77">
              <w:rPr>
                <w:rStyle w:val="Hyperlink"/>
                <w:rFonts w:hint="eastAsia"/>
                <w:noProof/>
                <w:lang w:eastAsia="zh-CN"/>
              </w:rPr>
              <w:t xml:space="preserve">   </w:t>
            </w:r>
            <w:r w:rsidR="00DF4A77">
              <w:rPr>
                <w:rStyle w:val="Hyperlink"/>
                <w:rFonts w:hint="eastAsia"/>
                <w:noProof/>
                <w:lang w:eastAsia="zh-CN"/>
              </w:rPr>
              <w:t>质量管理</w:t>
            </w:r>
            <w:r w:rsidR="00D67A20">
              <w:rPr>
                <w:noProof/>
                <w:webHidden/>
              </w:rPr>
              <w:tab/>
            </w:r>
            <w:r w:rsidR="00D67A20">
              <w:rPr>
                <w:noProof/>
                <w:webHidden/>
              </w:rPr>
              <w:fldChar w:fldCharType="begin"/>
            </w:r>
            <w:r w:rsidR="00D67A20">
              <w:rPr>
                <w:noProof/>
                <w:webHidden/>
              </w:rPr>
              <w:instrText xml:space="preserve"> PAGEREF _Toc504567232 \h </w:instrText>
            </w:r>
            <w:r w:rsidR="00D67A20">
              <w:rPr>
                <w:noProof/>
                <w:webHidden/>
              </w:rPr>
            </w:r>
            <w:r w:rsidR="00D67A20">
              <w:rPr>
                <w:noProof/>
                <w:webHidden/>
              </w:rPr>
              <w:fldChar w:fldCharType="separate"/>
            </w:r>
            <w:r w:rsidR="00D67A20">
              <w:rPr>
                <w:noProof/>
                <w:webHidden/>
              </w:rPr>
              <w:t>12</w:t>
            </w:r>
            <w:r w:rsidR="00D67A20">
              <w:rPr>
                <w:noProof/>
                <w:webHidden/>
              </w:rPr>
              <w:fldChar w:fldCharType="end"/>
            </w:r>
          </w:hyperlink>
        </w:p>
        <w:p w14:paraId="759DA8FF" w14:textId="28C7A49C" w:rsidR="00D67A20" w:rsidRDefault="00D858A8">
          <w:pPr>
            <w:pStyle w:val="TOC2"/>
            <w:tabs>
              <w:tab w:val="right" w:pos="9350"/>
            </w:tabs>
            <w:rPr>
              <w:b w:val="0"/>
              <w:bCs w:val="0"/>
              <w:smallCaps w:val="0"/>
              <w:noProof/>
              <w:sz w:val="24"/>
              <w:szCs w:val="24"/>
            </w:rPr>
          </w:pPr>
          <w:hyperlink w:anchor="_Toc504567233" w:history="1">
            <w:r w:rsidR="00D67A20" w:rsidRPr="00203C03">
              <w:rPr>
                <w:rStyle w:val="Hyperlink"/>
                <w:noProof/>
              </w:rPr>
              <w:t>Quality monitoring</w:t>
            </w:r>
            <w:r w:rsidR="00E14C4E">
              <w:rPr>
                <w:rStyle w:val="Hyperlink"/>
                <w:rFonts w:hint="eastAsia"/>
                <w:noProof/>
                <w:lang w:eastAsia="zh-CN"/>
              </w:rPr>
              <w:t xml:space="preserve">   </w:t>
            </w:r>
            <w:r w:rsidR="00E14C4E" w:rsidRPr="00E14C4E">
              <w:rPr>
                <w:rStyle w:val="Hyperlink"/>
                <w:rFonts w:hint="eastAsia"/>
                <w:noProof/>
                <w:lang w:eastAsia="zh-CN"/>
              </w:rPr>
              <w:t>质量监督</w:t>
            </w:r>
            <w:r w:rsidR="00D67A20">
              <w:rPr>
                <w:noProof/>
                <w:webHidden/>
              </w:rPr>
              <w:tab/>
            </w:r>
            <w:r w:rsidR="00D67A20">
              <w:rPr>
                <w:noProof/>
                <w:webHidden/>
              </w:rPr>
              <w:fldChar w:fldCharType="begin"/>
            </w:r>
            <w:r w:rsidR="00D67A20">
              <w:rPr>
                <w:noProof/>
                <w:webHidden/>
              </w:rPr>
              <w:instrText xml:space="preserve"> PAGEREF _Toc504567233 \h </w:instrText>
            </w:r>
            <w:r w:rsidR="00D67A20">
              <w:rPr>
                <w:noProof/>
                <w:webHidden/>
              </w:rPr>
            </w:r>
            <w:r w:rsidR="00D67A20">
              <w:rPr>
                <w:noProof/>
                <w:webHidden/>
              </w:rPr>
              <w:fldChar w:fldCharType="separate"/>
            </w:r>
            <w:r w:rsidR="00D67A20">
              <w:rPr>
                <w:noProof/>
                <w:webHidden/>
              </w:rPr>
              <w:t>12</w:t>
            </w:r>
            <w:r w:rsidR="00D67A20">
              <w:rPr>
                <w:noProof/>
                <w:webHidden/>
              </w:rPr>
              <w:fldChar w:fldCharType="end"/>
            </w:r>
          </w:hyperlink>
        </w:p>
        <w:p w14:paraId="3C6926F0" w14:textId="0EDFACBF" w:rsidR="00D67A20" w:rsidRDefault="00D858A8">
          <w:pPr>
            <w:pStyle w:val="TOC2"/>
            <w:tabs>
              <w:tab w:val="right" w:pos="9350"/>
            </w:tabs>
            <w:rPr>
              <w:b w:val="0"/>
              <w:bCs w:val="0"/>
              <w:smallCaps w:val="0"/>
              <w:noProof/>
              <w:sz w:val="24"/>
              <w:szCs w:val="24"/>
            </w:rPr>
          </w:pPr>
          <w:hyperlink w:anchor="_Toc504567234" w:history="1">
            <w:r w:rsidR="00D67A20" w:rsidRPr="00203C03">
              <w:rPr>
                <w:rStyle w:val="Hyperlink"/>
                <w:noProof/>
              </w:rPr>
              <w:t>QMS change control</w:t>
            </w:r>
            <w:r w:rsidR="00E14C4E">
              <w:rPr>
                <w:rStyle w:val="Hyperlink"/>
                <w:rFonts w:hint="eastAsia"/>
                <w:noProof/>
                <w:lang w:eastAsia="zh-CN"/>
              </w:rPr>
              <w:t xml:space="preserve">   </w:t>
            </w:r>
            <w:r w:rsidR="00E14C4E">
              <w:t xml:space="preserve">QMS </w:t>
            </w:r>
            <w:r w:rsidR="00E14C4E">
              <w:rPr>
                <w:rFonts w:hint="eastAsia"/>
                <w:lang w:eastAsia="zh-CN"/>
              </w:rPr>
              <w:t>变更管理</w:t>
            </w:r>
            <w:r w:rsidR="00D67A20">
              <w:rPr>
                <w:noProof/>
                <w:webHidden/>
              </w:rPr>
              <w:tab/>
            </w:r>
            <w:r w:rsidR="00D67A20">
              <w:rPr>
                <w:noProof/>
                <w:webHidden/>
              </w:rPr>
              <w:fldChar w:fldCharType="begin"/>
            </w:r>
            <w:r w:rsidR="00D67A20">
              <w:rPr>
                <w:noProof/>
                <w:webHidden/>
              </w:rPr>
              <w:instrText xml:space="preserve"> PAGEREF _Toc504567234 \h </w:instrText>
            </w:r>
            <w:r w:rsidR="00D67A20">
              <w:rPr>
                <w:noProof/>
                <w:webHidden/>
              </w:rPr>
            </w:r>
            <w:r w:rsidR="00D67A20">
              <w:rPr>
                <w:noProof/>
                <w:webHidden/>
              </w:rPr>
              <w:fldChar w:fldCharType="separate"/>
            </w:r>
            <w:r w:rsidR="00D67A20">
              <w:rPr>
                <w:noProof/>
                <w:webHidden/>
              </w:rPr>
              <w:t>13</w:t>
            </w:r>
            <w:r w:rsidR="00D67A20">
              <w:rPr>
                <w:noProof/>
                <w:webHidden/>
              </w:rPr>
              <w:fldChar w:fldCharType="end"/>
            </w:r>
          </w:hyperlink>
        </w:p>
        <w:p w14:paraId="29079909" w14:textId="39E97E1A" w:rsidR="00D67A20" w:rsidRDefault="00D858A8">
          <w:pPr>
            <w:pStyle w:val="TOC2"/>
            <w:tabs>
              <w:tab w:val="right" w:pos="9350"/>
            </w:tabs>
            <w:rPr>
              <w:b w:val="0"/>
              <w:bCs w:val="0"/>
              <w:smallCaps w:val="0"/>
              <w:noProof/>
              <w:sz w:val="24"/>
              <w:szCs w:val="24"/>
            </w:rPr>
          </w:pPr>
          <w:hyperlink w:anchor="_Toc504567235" w:history="1">
            <w:r w:rsidR="00D67A20" w:rsidRPr="00203C03">
              <w:rPr>
                <w:rStyle w:val="Hyperlink"/>
                <w:noProof/>
              </w:rPr>
              <w:t>Customer complaints</w:t>
            </w:r>
            <w:r w:rsidR="00E14C4E">
              <w:rPr>
                <w:rStyle w:val="Hyperlink"/>
                <w:rFonts w:hint="eastAsia"/>
                <w:noProof/>
                <w:lang w:eastAsia="zh-CN"/>
              </w:rPr>
              <w:t xml:space="preserve">   </w:t>
            </w:r>
            <w:r w:rsidR="00E14C4E" w:rsidRPr="00E14C4E">
              <w:rPr>
                <w:rStyle w:val="Hyperlink"/>
                <w:rFonts w:hint="eastAsia"/>
                <w:noProof/>
                <w:lang w:eastAsia="zh-CN"/>
              </w:rPr>
              <w:t>客户投诉</w:t>
            </w:r>
            <w:r w:rsidR="00D67A20">
              <w:rPr>
                <w:noProof/>
                <w:webHidden/>
              </w:rPr>
              <w:tab/>
            </w:r>
            <w:r w:rsidR="00D67A20">
              <w:rPr>
                <w:noProof/>
                <w:webHidden/>
              </w:rPr>
              <w:fldChar w:fldCharType="begin"/>
            </w:r>
            <w:r w:rsidR="00D67A20">
              <w:rPr>
                <w:noProof/>
                <w:webHidden/>
              </w:rPr>
              <w:instrText xml:space="preserve"> PAGEREF _Toc504567235 \h </w:instrText>
            </w:r>
            <w:r w:rsidR="00D67A20">
              <w:rPr>
                <w:noProof/>
                <w:webHidden/>
              </w:rPr>
            </w:r>
            <w:r w:rsidR="00D67A20">
              <w:rPr>
                <w:noProof/>
                <w:webHidden/>
              </w:rPr>
              <w:fldChar w:fldCharType="separate"/>
            </w:r>
            <w:r w:rsidR="00D67A20">
              <w:rPr>
                <w:noProof/>
                <w:webHidden/>
              </w:rPr>
              <w:t>13</w:t>
            </w:r>
            <w:r w:rsidR="00D67A20">
              <w:rPr>
                <w:noProof/>
                <w:webHidden/>
              </w:rPr>
              <w:fldChar w:fldCharType="end"/>
            </w:r>
          </w:hyperlink>
        </w:p>
        <w:p w14:paraId="2386AB90" w14:textId="42BD9296" w:rsidR="00D67A20" w:rsidRDefault="00D858A8">
          <w:pPr>
            <w:pStyle w:val="TOC1"/>
            <w:tabs>
              <w:tab w:val="right" w:pos="9350"/>
            </w:tabs>
            <w:rPr>
              <w:b w:val="0"/>
              <w:bCs w:val="0"/>
              <w:caps w:val="0"/>
              <w:noProof/>
              <w:sz w:val="24"/>
              <w:szCs w:val="24"/>
              <w:u w:val="none"/>
            </w:rPr>
          </w:pPr>
          <w:hyperlink w:anchor="_Toc504567236" w:history="1">
            <w:r w:rsidR="00D67A20" w:rsidRPr="00203C03">
              <w:rPr>
                <w:rStyle w:val="Hyperlink"/>
                <w:rFonts w:ascii="Times New Roman" w:hAnsi="Times New Roman" w:cs="Times New Roman"/>
                <w:noProof/>
              </w:rPr>
              <w:t>Course material management</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课程材料管理</w:t>
            </w:r>
            <w:r w:rsidR="00D67A20">
              <w:rPr>
                <w:noProof/>
                <w:webHidden/>
              </w:rPr>
              <w:tab/>
            </w:r>
            <w:r w:rsidR="00D67A20">
              <w:rPr>
                <w:noProof/>
                <w:webHidden/>
              </w:rPr>
              <w:fldChar w:fldCharType="begin"/>
            </w:r>
            <w:r w:rsidR="00D67A20">
              <w:rPr>
                <w:noProof/>
                <w:webHidden/>
              </w:rPr>
              <w:instrText xml:space="preserve"> PAGEREF _Toc504567236 \h </w:instrText>
            </w:r>
            <w:r w:rsidR="00D67A20">
              <w:rPr>
                <w:noProof/>
                <w:webHidden/>
              </w:rPr>
            </w:r>
            <w:r w:rsidR="00D67A20">
              <w:rPr>
                <w:noProof/>
                <w:webHidden/>
              </w:rPr>
              <w:fldChar w:fldCharType="separate"/>
            </w:r>
            <w:r w:rsidR="00D67A20">
              <w:rPr>
                <w:noProof/>
                <w:webHidden/>
              </w:rPr>
              <w:t>14</w:t>
            </w:r>
            <w:r w:rsidR="00D67A20">
              <w:rPr>
                <w:noProof/>
                <w:webHidden/>
              </w:rPr>
              <w:fldChar w:fldCharType="end"/>
            </w:r>
          </w:hyperlink>
        </w:p>
        <w:p w14:paraId="00707D1F" w14:textId="3E040E2D" w:rsidR="00D67A20" w:rsidRDefault="00D858A8">
          <w:pPr>
            <w:pStyle w:val="TOC2"/>
            <w:tabs>
              <w:tab w:val="right" w:pos="9350"/>
            </w:tabs>
            <w:rPr>
              <w:b w:val="0"/>
              <w:bCs w:val="0"/>
              <w:smallCaps w:val="0"/>
              <w:noProof/>
              <w:sz w:val="24"/>
              <w:szCs w:val="24"/>
            </w:rPr>
          </w:pPr>
          <w:hyperlink w:anchor="_Toc504567237" w:history="1">
            <w:r w:rsidR="00D67A20" w:rsidRPr="00203C03">
              <w:rPr>
                <w:rStyle w:val="Hyperlink"/>
                <w:noProof/>
              </w:rPr>
              <w:t>Course material compliance</w:t>
            </w:r>
            <w:r w:rsidR="00E14C4E">
              <w:rPr>
                <w:rStyle w:val="Hyperlink"/>
                <w:rFonts w:hint="eastAsia"/>
                <w:noProof/>
                <w:lang w:eastAsia="zh-CN"/>
              </w:rPr>
              <w:t xml:space="preserve">   </w:t>
            </w:r>
            <w:r w:rsidR="00E14C4E" w:rsidRPr="00E14C4E">
              <w:rPr>
                <w:rStyle w:val="Hyperlink"/>
                <w:rFonts w:hint="eastAsia"/>
                <w:noProof/>
                <w:lang w:eastAsia="zh-CN"/>
              </w:rPr>
              <w:t>课程材料合规性</w:t>
            </w:r>
            <w:r w:rsidR="00D67A20">
              <w:rPr>
                <w:noProof/>
                <w:webHidden/>
              </w:rPr>
              <w:tab/>
            </w:r>
            <w:r w:rsidR="00D67A20">
              <w:rPr>
                <w:noProof/>
                <w:webHidden/>
              </w:rPr>
              <w:fldChar w:fldCharType="begin"/>
            </w:r>
            <w:r w:rsidR="00D67A20">
              <w:rPr>
                <w:noProof/>
                <w:webHidden/>
              </w:rPr>
              <w:instrText xml:space="preserve"> PAGEREF _Toc504567237 \h </w:instrText>
            </w:r>
            <w:r w:rsidR="00D67A20">
              <w:rPr>
                <w:noProof/>
                <w:webHidden/>
              </w:rPr>
            </w:r>
            <w:r w:rsidR="00D67A20">
              <w:rPr>
                <w:noProof/>
                <w:webHidden/>
              </w:rPr>
              <w:fldChar w:fldCharType="separate"/>
            </w:r>
            <w:r w:rsidR="00D67A20">
              <w:rPr>
                <w:noProof/>
                <w:webHidden/>
              </w:rPr>
              <w:t>14</w:t>
            </w:r>
            <w:r w:rsidR="00D67A20">
              <w:rPr>
                <w:noProof/>
                <w:webHidden/>
              </w:rPr>
              <w:fldChar w:fldCharType="end"/>
            </w:r>
          </w:hyperlink>
        </w:p>
        <w:p w14:paraId="767CBE83" w14:textId="65C23811" w:rsidR="00D67A20" w:rsidRDefault="00D858A8">
          <w:pPr>
            <w:pStyle w:val="TOC2"/>
            <w:tabs>
              <w:tab w:val="right" w:pos="9350"/>
            </w:tabs>
            <w:rPr>
              <w:b w:val="0"/>
              <w:bCs w:val="0"/>
              <w:smallCaps w:val="0"/>
              <w:noProof/>
              <w:sz w:val="24"/>
              <w:szCs w:val="24"/>
            </w:rPr>
          </w:pPr>
          <w:hyperlink w:anchor="_Toc504567238" w:history="1">
            <w:r w:rsidR="00D67A20" w:rsidRPr="00203C03">
              <w:rPr>
                <w:rStyle w:val="Hyperlink"/>
                <w:noProof/>
              </w:rPr>
              <w:t>Course material version control</w:t>
            </w:r>
            <w:r w:rsidR="00E14C4E">
              <w:rPr>
                <w:rStyle w:val="Hyperlink"/>
                <w:rFonts w:hint="eastAsia"/>
                <w:noProof/>
                <w:lang w:eastAsia="zh-CN"/>
              </w:rPr>
              <w:t xml:space="preserve">   </w:t>
            </w:r>
            <w:r w:rsidR="00E14C4E" w:rsidRPr="00E14C4E">
              <w:rPr>
                <w:rStyle w:val="Hyperlink"/>
                <w:rFonts w:hint="eastAsia"/>
                <w:noProof/>
                <w:lang w:eastAsia="zh-CN"/>
              </w:rPr>
              <w:t>课程材料版本管理</w:t>
            </w:r>
            <w:r w:rsidR="00D67A20">
              <w:rPr>
                <w:noProof/>
                <w:webHidden/>
              </w:rPr>
              <w:tab/>
            </w:r>
            <w:r w:rsidR="00D67A20">
              <w:rPr>
                <w:noProof/>
                <w:webHidden/>
              </w:rPr>
              <w:fldChar w:fldCharType="begin"/>
            </w:r>
            <w:r w:rsidR="00D67A20">
              <w:rPr>
                <w:noProof/>
                <w:webHidden/>
              </w:rPr>
              <w:instrText xml:space="preserve"> PAGEREF _Toc504567238 \h </w:instrText>
            </w:r>
            <w:r w:rsidR="00D67A20">
              <w:rPr>
                <w:noProof/>
                <w:webHidden/>
              </w:rPr>
            </w:r>
            <w:r w:rsidR="00D67A20">
              <w:rPr>
                <w:noProof/>
                <w:webHidden/>
              </w:rPr>
              <w:fldChar w:fldCharType="separate"/>
            </w:r>
            <w:r w:rsidR="00D67A20">
              <w:rPr>
                <w:noProof/>
                <w:webHidden/>
              </w:rPr>
              <w:t>14</w:t>
            </w:r>
            <w:r w:rsidR="00D67A20">
              <w:rPr>
                <w:noProof/>
                <w:webHidden/>
              </w:rPr>
              <w:fldChar w:fldCharType="end"/>
            </w:r>
          </w:hyperlink>
        </w:p>
        <w:p w14:paraId="2AA5A6E5" w14:textId="0DB0E008" w:rsidR="00D67A20" w:rsidRDefault="00D858A8">
          <w:pPr>
            <w:pStyle w:val="TOC2"/>
            <w:tabs>
              <w:tab w:val="right" w:pos="9350"/>
            </w:tabs>
            <w:rPr>
              <w:b w:val="0"/>
              <w:bCs w:val="0"/>
              <w:smallCaps w:val="0"/>
              <w:noProof/>
              <w:sz w:val="24"/>
              <w:szCs w:val="24"/>
            </w:rPr>
          </w:pPr>
          <w:hyperlink w:anchor="_Toc504567239" w:history="1">
            <w:r w:rsidR="00D67A20" w:rsidRPr="00203C03">
              <w:rPr>
                <w:rStyle w:val="Hyperlink"/>
                <w:noProof/>
              </w:rPr>
              <w:t>Course material change</w:t>
            </w:r>
            <w:r w:rsidR="00E14C4E">
              <w:rPr>
                <w:rStyle w:val="Hyperlink"/>
                <w:rFonts w:hint="eastAsia"/>
                <w:noProof/>
                <w:lang w:eastAsia="zh-CN"/>
              </w:rPr>
              <w:t xml:space="preserve">   </w:t>
            </w:r>
            <w:r w:rsidR="00E14C4E">
              <w:rPr>
                <w:rFonts w:hint="eastAsia"/>
                <w:lang w:eastAsia="zh-CN"/>
              </w:rPr>
              <w:t>课程材料变更</w:t>
            </w:r>
            <w:r w:rsidR="00D67A20">
              <w:rPr>
                <w:noProof/>
                <w:webHidden/>
              </w:rPr>
              <w:tab/>
            </w:r>
            <w:r w:rsidR="00D67A20">
              <w:rPr>
                <w:noProof/>
                <w:webHidden/>
              </w:rPr>
              <w:fldChar w:fldCharType="begin"/>
            </w:r>
            <w:r w:rsidR="00D67A20">
              <w:rPr>
                <w:noProof/>
                <w:webHidden/>
              </w:rPr>
              <w:instrText xml:space="preserve"> PAGEREF _Toc504567239 \h </w:instrText>
            </w:r>
            <w:r w:rsidR="00D67A20">
              <w:rPr>
                <w:noProof/>
                <w:webHidden/>
              </w:rPr>
            </w:r>
            <w:r w:rsidR="00D67A20">
              <w:rPr>
                <w:noProof/>
                <w:webHidden/>
              </w:rPr>
              <w:fldChar w:fldCharType="separate"/>
            </w:r>
            <w:r w:rsidR="00D67A20">
              <w:rPr>
                <w:noProof/>
                <w:webHidden/>
              </w:rPr>
              <w:t>15</w:t>
            </w:r>
            <w:r w:rsidR="00D67A20">
              <w:rPr>
                <w:noProof/>
                <w:webHidden/>
              </w:rPr>
              <w:fldChar w:fldCharType="end"/>
            </w:r>
          </w:hyperlink>
        </w:p>
        <w:p w14:paraId="30007596" w14:textId="1FE21314" w:rsidR="00D67A20" w:rsidRDefault="00D858A8">
          <w:pPr>
            <w:pStyle w:val="TOC1"/>
            <w:tabs>
              <w:tab w:val="right" w:pos="9350"/>
            </w:tabs>
            <w:rPr>
              <w:b w:val="0"/>
              <w:bCs w:val="0"/>
              <w:caps w:val="0"/>
              <w:noProof/>
              <w:sz w:val="24"/>
              <w:szCs w:val="24"/>
              <w:u w:val="none"/>
            </w:rPr>
          </w:pPr>
          <w:hyperlink w:anchor="_Toc504567240" w:history="1">
            <w:r w:rsidR="00D67A20" w:rsidRPr="00203C03">
              <w:rPr>
                <w:rStyle w:val="Hyperlink"/>
                <w:rFonts w:ascii="Times New Roman" w:hAnsi="Times New Roman" w:cs="Times New Roman"/>
                <w:noProof/>
              </w:rPr>
              <w:t>Trainer management</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讲师管理</w:t>
            </w:r>
            <w:r w:rsidR="00D67A20">
              <w:rPr>
                <w:noProof/>
                <w:webHidden/>
              </w:rPr>
              <w:tab/>
            </w:r>
            <w:r w:rsidR="00D67A20">
              <w:rPr>
                <w:noProof/>
                <w:webHidden/>
              </w:rPr>
              <w:fldChar w:fldCharType="begin"/>
            </w:r>
            <w:r w:rsidR="00D67A20">
              <w:rPr>
                <w:noProof/>
                <w:webHidden/>
              </w:rPr>
              <w:instrText xml:space="preserve"> PAGEREF _Toc504567240 \h </w:instrText>
            </w:r>
            <w:r w:rsidR="00D67A20">
              <w:rPr>
                <w:noProof/>
                <w:webHidden/>
              </w:rPr>
            </w:r>
            <w:r w:rsidR="00D67A20">
              <w:rPr>
                <w:noProof/>
                <w:webHidden/>
              </w:rPr>
              <w:fldChar w:fldCharType="separate"/>
            </w:r>
            <w:r w:rsidR="00D67A20">
              <w:rPr>
                <w:noProof/>
                <w:webHidden/>
              </w:rPr>
              <w:t>15</w:t>
            </w:r>
            <w:r w:rsidR="00D67A20">
              <w:rPr>
                <w:noProof/>
                <w:webHidden/>
              </w:rPr>
              <w:fldChar w:fldCharType="end"/>
            </w:r>
          </w:hyperlink>
        </w:p>
        <w:p w14:paraId="1CABBF88" w14:textId="498B6ABA" w:rsidR="00D67A20" w:rsidRDefault="00D858A8">
          <w:pPr>
            <w:pStyle w:val="TOC2"/>
            <w:tabs>
              <w:tab w:val="right" w:pos="9350"/>
            </w:tabs>
            <w:rPr>
              <w:b w:val="0"/>
              <w:bCs w:val="0"/>
              <w:smallCaps w:val="0"/>
              <w:noProof/>
              <w:sz w:val="24"/>
              <w:szCs w:val="24"/>
            </w:rPr>
          </w:pPr>
          <w:hyperlink w:anchor="_Toc504567241" w:history="1">
            <w:r w:rsidR="00D67A20" w:rsidRPr="00203C03">
              <w:rPr>
                <w:rStyle w:val="Hyperlink"/>
                <w:noProof/>
              </w:rPr>
              <w:t>Trainer certification</w:t>
            </w:r>
            <w:r w:rsidR="00E14C4E">
              <w:rPr>
                <w:rStyle w:val="Hyperlink"/>
                <w:rFonts w:hint="eastAsia"/>
                <w:noProof/>
                <w:lang w:eastAsia="zh-CN"/>
              </w:rPr>
              <w:t xml:space="preserve">   </w:t>
            </w:r>
            <w:r w:rsidR="00E14C4E" w:rsidRPr="00E14C4E">
              <w:rPr>
                <w:rStyle w:val="Hyperlink"/>
                <w:rFonts w:hint="eastAsia"/>
                <w:noProof/>
                <w:lang w:eastAsia="zh-CN"/>
              </w:rPr>
              <w:t>讲师认证</w:t>
            </w:r>
            <w:r w:rsidR="00D67A20">
              <w:rPr>
                <w:noProof/>
                <w:webHidden/>
              </w:rPr>
              <w:tab/>
            </w:r>
            <w:r w:rsidR="00D67A20">
              <w:rPr>
                <w:noProof/>
                <w:webHidden/>
              </w:rPr>
              <w:fldChar w:fldCharType="begin"/>
            </w:r>
            <w:r w:rsidR="00D67A20">
              <w:rPr>
                <w:noProof/>
                <w:webHidden/>
              </w:rPr>
              <w:instrText xml:space="preserve"> PAGEREF _Toc504567241 \h </w:instrText>
            </w:r>
            <w:r w:rsidR="00D67A20">
              <w:rPr>
                <w:noProof/>
                <w:webHidden/>
              </w:rPr>
            </w:r>
            <w:r w:rsidR="00D67A20">
              <w:rPr>
                <w:noProof/>
                <w:webHidden/>
              </w:rPr>
              <w:fldChar w:fldCharType="separate"/>
            </w:r>
            <w:r w:rsidR="00D67A20">
              <w:rPr>
                <w:noProof/>
                <w:webHidden/>
              </w:rPr>
              <w:t>15</w:t>
            </w:r>
            <w:r w:rsidR="00D67A20">
              <w:rPr>
                <w:noProof/>
                <w:webHidden/>
              </w:rPr>
              <w:fldChar w:fldCharType="end"/>
            </w:r>
          </w:hyperlink>
        </w:p>
        <w:p w14:paraId="03DF7530" w14:textId="58282653" w:rsidR="00D67A20" w:rsidRDefault="00D858A8">
          <w:pPr>
            <w:pStyle w:val="TOC2"/>
            <w:tabs>
              <w:tab w:val="right" w:pos="9350"/>
            </w:tabs>
            <w:rPr>
              <w:b w:val="0"/>
              <w:bCs w:val="0"/>
              <w:smallCaps w:val="0"/>
              <w:noProof/>
              <w:sz w:val="24"/>
              <w:szCs w:val="24"/>
            </w:rPr>
          </w:pPr>
          <w:hyperlink w:anchor="_Toc504567242" w:history="1">
            <w:r w:rsidR="00D67A20" w:rsidRPr="00203C03">
              <w:rPr>
                <w:rStyle w:val="Hyperlink"/>
                <w:noProof/>
              </w:rPr>
              <w:t>Trainer experience</w:t>
            </w:r>
            <w:r w:rsidR="00E14C4E">
              <w:rPr>
                <w:rStyle w:val="Hyperlink"/>
                <w:rFonts w:hint="eastAsia"/>
                <w:noProof/>
                <w:lang w:eastAsia="zh-CN"/>
              </w:rPr>
              <w:t xml:space="preserve">   </w:t>
            </w:r>
            <w:r w:rsidR="00E14C4E" w:rsidRPr="00E14C4E">
              <w:rPr>
                <w:rStyle w:val="Hyperlink"/>
                <w:rFonts w:hint="eastAsia"/>
                <w:noProof/>
                <w:lang w:eastAsia="zh-CN"/>
              </w:rPr>
              <w:t>讲师经验</w:t>
            </w:r>
            <w:r w:rsidR="00D67A20">
              <w:rPr>
                <w:noProof/>
                <w:webHidden/>
              </w:rPr>
              <w:tab/>
            </w:r>
            <w:r w:rsidR="00D67A20">
              <w:rPr>
                <w:noProof/>
                <w:webHidden/>
              </w:rPr>
              <w:fldChar w:fldCharType="begin"/>
            </w:r>
            <w:r w:rsidR="00D67A20">
              <w:rPr>
                <w:noProof/>
                <w:webHidden/>
              </w:rPr>
              <w:instrText xml:space="preserve"> PAGEREF _Toc504567242 \h </w:instrText>
            </w:r>
            <w:r w:rsidR="00D67A20">
              <w:rPr>
                <w:noProof/>
                <w:webHidden/>
              </w:rPr>
            </w:r>
            <w:r w:rsidR="00D67A20">
              <w:rPr>
                <w:noProof/>
                <w:webHidden/>
              </w:rPr>
              <w:fldChar w:fldCharType="separate"/>
            </w:r>
            <w:r w:rsidR="00D67A20">
              <w:rPr>
                <w:noProof/>
                <w:webHidden/>
              </w:rPr>
              <w:t>16</w:t>
            </w:r>
            <w:r w:rsidR="00D67A20">
              <w:rPr>
                <w:noProof/>
                <w:webHidden/>
              </w:rPr>
              <w:fldChar w:fldCharType="end"/>
            </w:r>
          </w:hyperlink>
        </w:p>
        <w:p w14:paraId="2E9F6F6E" w14:textId="0362CEF8" w:rsidR="00D67A20" w:rsidRDefault="00D858A8">
          <w:pPr>
            <w:pStyle w:val="TOC2"/>
            <w:tabs>
              <w:tab w:val="right" w:pos="9350"/>
            </w:tabs>
            <w:rPr>
              <w:b w:val="0"/>
              <w:bCs w:val="0"/>
              <w:smallCaps w:val="0"/>
              <w:noProof/>
              <w:sz w:val="24"/>
              <w:szCs w:val="24"/>
            </w:rPr>
          </w:pPr>
          <w:hyperlink w:anchor="_Toc504567243" w:history="1">
            <w:r w:rsidR="00D67A20" w:rsidRPr="00203C03">
              <w:rPr>
                <w:rStyle w:val="Hyperlink"/>
                <w:noProof/>
              </w:rPr>
              <w:t>Trainer topic knowledge</w:t>
            </w:r>
            <w:r w:rsidR="00E14C4E">
              <w:rPr>
                <w:rStyle w:val="Hyperlink"/>
                <w:rFonts w:hint="eastAsia"/>
                <w:noProof/>
                <w:lang w:eastAsia="zh-CN"/>
              </w:rPr>
              <w:t xml:space="preserve">   </w:t>
            </w:r>
            <w:r w:rsidR="00E14C4E" w:rsidRPr="00E14C4E">
              <w:rPr>
                <w:rStyle w:val="Hyperlink"/>
                <w:rFonts w:hint="eastAsia"/>
                <w:noProof/>
                <w:lang w:eastAsia="zh-CN"/>
              </w:rPr>
              <w:t>讲师主题知识</w:t>
            </w:r>
            <w:r w:rsidR="00D67A20">
              <w:rPr>
                <w:noProof/>
                <w:webHidden/>
              </w:rPr>
              <w:tab/>
            </w:r>
            <w:r w:rsidR="00D67A20">
              <w:rPr>
                <w:noProof/>
                <w:webHidden/>
              </w:rPr>
              <w:fldChar w:fldCharType="begin"/>
            </w:r>
            <w:r w:rsidR="00D67A20">
              <w:rPr>
                <w:noProof/>
                <w:webHidden/>
              </w:rPr>
              <w:instrText xml:space="preserve"> PAGEREF _Toc504567243 \h </w:instrText>
            </w:r>
            <w:r w:rsidR="00D67A20">
              <w:rPr>
                <w:noProof/>
                <w:webHidden/>
              </w:rPr>
            </w:r>
            <w:r w:rsidR="00D67A20">
              <w:rPr>
                <w:noProof/>
                <w:webHidden/>
              </w:rPr>
              <w:fldChar w:fldCharType="separate"/>
            </w:r>
            <w:r w:rsidR="00D67A20">
              <w:rPr>
                <w:noProof/>
                <w:webHidden/>
              </w:rPr>
              <w:t>17</w:t>
            </w:r>
            <w:r w:rsidR="00D67A20">
              <w:rPr>
                <w:noProof/>
                <w:webHidden/>
              </w:rPr>
              <w:fldChar w:fldCharType="end"/>
            </w:r>
          </w:hyperlink>
        </w:p>
        <w:p w14:paraId="3582A342" w14:textId="1DDA05B1" w:rsidR="00D67A20" w:rsidRDefault="00D858A8">
          <w:pPr>
            <w:pStyle w:val="TOC2"/>
            <w:tabs>
              <w:tab w:val="right" w:pos="9350"/>
            </w:tabs>
            <w:rPr>
              <w:b w:val="0"/>
              <w:bCs w:val="0"/>
              <w:smallCaps w:val="0"/>
              <w:noProof/>
              <w:sz w:val="24"/>
              <w:szCs w:val="24"/>
            </w:rPr>
          </w:pPr>
          <w:hyperlink w:anchor="_Toc504567244" w:history="1">
            <w:r w:rsidR="00D67A20" w:rsidRPr="00203C03">
              <w:rPr>
                <w:rStyle w:val="Hyperlink"/>
                <w:noProof/>
              </w:rPr>
              <w:t>Trainer performance</w:t>
            </w:r>
            <w:r w:rsidR="00E14C4E">
              <w:rPr>
                <w:rStyle w:val="Hyperlink"/>
                <w:rFonts w:hint="eastAsia"/>
                <w:noProof/>
                <w:lang w:eastAsia="zh-CN"/>
              </w:rPr>
              <w:t xml:space="preserve">   </w:t>
            </w:r>
            <w:r w:rsidR="00E14C4E" w:rsidRPr="00E14C4E">
              <w:rPr>
                <w:rStyle w:val="Hyperlink"/>
                <w:rFonts w:hint="eastAsia"/>
                <w:noProof/>
                <w:lang w:eastAsia="zh-CN"/>
              </w:rPr>
              <w:t>讲师表现</w:t>
            </w:r>
            <w:r w:rsidR="00D67A20">
              <w:rPr>
                <w:noProof/>
                <w:webHidden/>
              </w:rPr>
              <w:tab/>
            </w:r>
            <w:r w:rsidR="00D67A20">
              <w:rPr>
                <w:noProof/>
                <w:webHidden/>
              </w:rPr>
              <w:fldChar w:fldCharType="begin"/>
            </w:r>
            <w:r w:rsidR="00D67A20">
              <w:rPr>
                <w:noProof/>
                <w:webHidden/>
              </w:rPr>
              <w:instrText xml:space="preserve"> PAGEREF _Toc504567244 \h </w:instrText>
            </w:r>
            <w:r w:rsidR="00D67A20">
              <w:rPr>
                <w:noProof/>
                <w:webHidden/>
              </w:rPr>
            </w:r>
            <w:r w:rsidR="00D67A20">
              <w:rPr>
                <w:noProof/>
                <w:webHidden/>
              </w:rPr>
              <w:fldChar w:fldCharType="separate"/>
            </w:r>
            <w:r w:rsidR="00D67A20">
              <w:rPr>
                <w:noProof/>
                <w:webHidden/>
              </w:rPr>
              <w:t>17</w:t>
            </w:r>
            <w:r w:rsidR="00D67A20">
              <w:rPr>
                <w:noProof/>
                <w:webHidden/>
              </w:rPr>
              <w:fldChar w:fldCharType="end"/>
            </w:r>
          </w:hyperlink>
        </w:p>
        <w:p w14:paraId="6FBDDBB6" w14:textId="0CEB6130" w:rsidR="00D67A20" w:rsidRDefault="00D858A8">
          <w:pPr>
            <w:pStyle w:val="TOC2"/>
            <w:tabs>
              <w:tab w:val="right" w:pos="9350"/>
            </w:tabs>
            <w:rPr>
              <w:b w:val="0"/>
              <w:bCs w:val="0"/>
              <w:smallCaps w:val="0"/>
              <w:noProof/>
              <w:sz w:val="24"/>
              <w:szCs w:val="24"/>
            </w:rPr>
          </w:pPr>
          <w:hyperlink w:anchor="_Toc504567245" w:history="1">
            <w:r w:rsidR="00D67A20" w:rsidRPr="00203C03">
              <w:rPr>
                <w:rStyle w:val="Hyperlink"/>
                <w:noProof/>
              </w:rPr>
              <w:t>Trainer list</w:t>
            </w:r>
            <w:r w:rsidR="00E14C4E">
              <w:rPr>
                <w:rStyle w:val="Hyperlink"/>
                <w:rFonts w:hint="eastAsia"/>
                <w:noProof/>
                <w:lang w:eastAsia="zh-CN"/>
              </w:rPr>
              <w:t xml:space="preserve">   </w:t>
            </w:r>
            <w:r w:rsidR="00E14C4E" w:rsidRPr="00E14C4E">
              <w:rPr>
                <w:rStyle w:val="Hyperlink"/>
                <w:rFonts w:hint="eastAsia"/>
                <w:noProof/>
                <w:lang w:eastAsia="zh-CN"/>
              </w:rPr>
              <w:t>讲师名单</w:t>
            </w:r>
            <w:r w:rsidR="00D67A20">
              <w:rPr>
                <w:noProof/>
                <w:webHidden/>
              </w:rPr>
              <w:tab/>
            </w:r>
            <w:r w:rsidR="00D67A20">
              <w:rPr>
                <w:noProof/>
                <w:webHidden/>
              </w:rPr>
              <w:fldChar w:fldCharType="begin"/>
            </w:r>
            <w:r w:rsidR="00D67A20">
              <w:rPr>
                <w:noProof/>
                <w:webHidden/>
              </w:rPr>
              <w:instrText xml:space="preserve"> PAGEREF _Toc504567245 \h </w:instrText>
            </w:r>
            <w:r w:rsidR="00D67A20">
              <w:rPr>
                <w:noProof/>
                <w:webHidden/>
              </w:rPr>
            </w:r>
            <w:r w:rsidR="00D67A20">
              <w:rPr>
                <w:noProof/>
                <w:webHidden/>
              </w:rPr>
              <w:fldChar w:fldCharType="separate"/>
            </w:r>
            <w:r w:rsidR="00D67A20">
              <w:rPr>
                <w:noProof/>
                <w:webHidden/>
              </w:rPr>
              <w:t>18</w:t>
            </w:r>
            <w:r w:rsidR="00D67A20">
              <w:rPr>
                <w:noProof/>
                <w:webHidden/>
              </w:rPr>
              <w:fldChar w:fldCharType="end"/>
            </w:r>
          </w:hyperlink>
        </w:p>
        <w:p w14:paraId="61A2D2EC" w14:textId="79A7ED35" w:rsidR="00D67A20" w:rsidRDefault="00D858A8">
          <w:pPr>
            <w:pStyle w:val="TOC2"/>
            <w:tabs>
              <w:tab w:val="right" w:pos="9350"/>
            </w:tabs>
            <w:rPr>
              <w:b w:val="0"/>
              <w:bCs w:val="0"/>
              <w:smallCaps w:val="0"/>
              <w:noProof/>
              <w:sz w:val="24"/>
              <w:szCs w:val="24"/>
            </w:rPr>
          </w:pPr>
          <w:hyperlink w:anchor="_Toc504567246" w:history="1">
            <w:r w:rsidR="00D67A20" w:rsidRPr="00203C03">
              <w:rPr>
                <w:rStyle w:val="Hyperlink"/>
                <w:noProof/>
              </w:rPr>
              <w:t>Trainer registration</w:t>
            </w:r>
            <w:r w:rsidR="00E14C4E">
              <w:rPr>
                <w:rStyle w:val="Hyperlink"/>
                <w:rFonts w:hint="eastAsia"/>
                <w:noProof/>
                <w:lang w:eastAsia="zh-CN"/>
              </w:rPr>
              <w:t xml:space="preserve">   </w:t>
            </w:r>
            <w:r w:rsidR="00E14C4E" w:rsidRPr="00E14C4E">
              <w:rPr>
                <w:rStyle w:val="Hyperlink"/>
                <w:rFonts w:hint="eastAsia"/>
                <w:noProof/>
                <w:lang w:eastAsia="zh-CN"/>
              </w:rPr>
              <w:t>讲师登记</w:t>
            </w:r>
            <w:r w:rsidR="00D67A20">
              <w:rPr>
                <w:noProof/>
                <w:webHidden/>
              </w:rPr>
              <w:tab/>
            </w:r>
            <w:r w:rsidR="00D67A20">
              <w:rPr>
                <w:noProof/>
                <w:webHidden/>
              </w:rPr>
              <w:fldChar w:fldCharType="begin"/>
            </w:r>
            <w:r w:rsidR="00D67A20">
              <w:rPr>
                <w:noProof/>
                <w:webHidden/>
              </w:rPr>
              <w:instrText xml:space="preserve"> PAGEREF _Toc504567246 \h </w:instrText>
            </w:r>
            <w:r w:rsidR="00D67A20">
              <w:rPr>
                <w:noProof/>
                <w:webHidden/>
              </w:rPr>
            </w:r>
            <w:r w:rsidR="00D67A20">
              <w:rPr>
                <w:noProof/>
                <w:webHidden/>
              </w:rPr>
              <w:fldChar w:fldCharType="separate"/>
            </w:r>
            <w:r w:rsidR="00D67A20">
              <w:rPr>
                <w:noProof/>
                <w:webHidden/>
              </w:rPr>
              <w:t>18</w:t>
            </w:r>
            <w:r w:rsidR="00D67A20">
              <w:rPr>
                <w:noProof/>
                <w:webHidden/>
              </w:rPr>
              <w:fldChar w:fldCharType="end"/>
            </w:r>
          </w:hyperlink>
        </w:p>
        <w:p w14:paraId="3E8280AD" w14:textId="30DE4F4A" w:rsidR="00D67A20" w:rsidRDefault="00D858A8">
          <w:pPr>
            <w:pStyle w:val="TOC1"/>
            <w:tabs>
              <w:tab w:val="right" w:pos="9350"/>
            </w:tabs>
            <w:rPr>
              <w:b w:val="0"/>
              <w:bCs w:val="0"/>
              <w:caps w:val="0"/>
              <w:noProof/>
              <w:sz w:val="24"/>
              <w:szCs w:val="24"/>
              <w:u w:val="none"/>
            </w:rPr>
          </w:pPr>
          <w:hyperlink w:anchor="_Toc504567247" w:history="1">
            <w:r w:rsidR="00D67A20" w:rsidRPr="00203C03">
              <w:rPr>
                <w:rStyle w:val="Hyperlink"/>
                <w:rFonts w:ascii="Times New Roman" w:hAnsi="Times New Roman" w:cs="Times New Roman"/>
                <w:noProof/>
              </w:rPr>
              <w:t>Affiliate and broker management</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附属机构和代理商管理</w:t>
            </w:r>
            <w:r w:rsidR="00D67A20">
              <w:rPr>
                <w:noProof/>
                <w:webHidden/>
              </w:rPr>
              <w:tab/>
            </w:r>
            <w:r w:rsidR="00D67A20">
              <w:rPr>
                <w:noProof/>
                <w:webHidden/>
              </w:rPr>
              <w:fldChar w:fldCharType="begin"/>
            </w:r>
            <w:r w:rsidR="00D67A20">
              <w:rPr>
                <w:noProof/>
                <w:webHidden/>
              </w:rPr>
              <w:instrText xml:space="preserve"> PAGEREF _Toc504567247 \h </w:instrText>
            </w:r>
            <w:r w:rsidR="00D67A20">
              <w:rPr>
                <w:noProof/>
                <w:webHidden/>
              </w:rPr>
            </w:r>
            <w:r w:rsidR="00D67A20">
              <w:rPr>
                <w:noProof/>
                <w:webHidden/>
              </w:rPr>
              <w:fldChar w:fldCharType="separate"/>
            </w:r>
            <w:r w:rsidR="00D67A20">
              <w:rPr>
                <w:noProof/>
                <w:webHidden/>
              </w:rPr>
              <w:t>19</w:t>
            </w:r>
            <w:r w:rsidR="00D67A20">
              <w:rPr>
                <w:noProof/>
                <w:webHidden/>
              </w:rPr>
              <w:fldChar w:fldCharType="end"/>
            </w:r>
          </w:hyperlink>
        </w:p>
        <w:p w14:paraId="2F8F37A1" w14:textId="77777777" w:rsidR="00D67A20" w:rsidRDefault="00D858A8">
          <w:pPr>
            <w:pStyle w:val="TOC2"/>
            <w:tabs>
              <w:tab w:val="right" w:pos="9350"/>
            </w:tabs>
            <w:rPr>
              <w:b w:val="0"/>
              <w:bCs w:val="0"/>
              <w:smallCaps w:val="0"/>
              <w:noProof/>
              <w:sz w:val="24"/>
              <w:szCs w:val="24"/>
            </w:rPr>
          </w:pPr>
          <w:hyperlink w:anchor="_Toc504567248" w:history="1">
            <w:r w:rsidR="00D67A20" w:rsidRPr="00203C03">
              <w:rPr>
                <w:rStyle w:val="Hyperlink"/>
                <w:noProof/>
              </w:rPr>
              <w:t>Affiliate Management</w:t>
            </w:r>
            <w:r w:rsidR="00D67A20">
              <w:rPr>
                <w:noProof/>
                <w:webHidden/>
              </w:rPr>
              <w:tab/>
            </w:r>
            <w:r w:rsidR="00D67A20">
              <w:rPr>
                <w:noProof/>
                <w:webHidden/>
              </w:rPr>
              <w:fldChar w:fldCharType="begin"/>
            </w:r>
            <w:r w:rsidR="00D67A20">
              <w:rPr>
                <w:noProof/>
                <w:webHidden/>
              </w:rPr>
              <w:instrText xml:space="preserve"> PAGEREF _Toc504567248 \h </w:instrText>
            </w:r>
            <w:r w:rsidR="00D67A20">
              <w:rPr>
                <w:noProof/>
                <w:webHidden/>
              </w:rPr>
            </w:r>
            <w:r w:rsidR="00D67A20">
              <w:rPr>
                <w:noProof/>
                <w:webHidden/>
              </w:rPr>
              <w:fldChar w:fldCharType="separate"/>
            </w:r>
            <w:r w:rsidR="00D67A20">
              <w:rPr>
                <w:noProof/>
                <w:webHidden/>
              </w:rPr>
              <w:t>19</w:t>
            </w:r>
            <w:r w:rsidR="00D67A20">
              <w:rPr>
                <w:noProof/>
                <w:webHidden/>
              </w:rPr>
              <w:fldChar w:fldCharType="end"/>
            </w:r>
          </w:hyperlink>
        </w:p>
        <w:p w14:paraId="2455D99B" w14:textId="77777777" w:rsidR="00D67A20" w:rsidRDefault="00D858A8">
          <w:pPr>
            <w:pStyle w:val="TOC2"/>
            <w:tabs>
              <w:tab w:val="right" w:pos="9350"/>
            </w:tabs>
            <w:rPr>
              <w:b w:val="0"/>
              <w:bCs w:val="0"/>
              <w:smallCaps w:val="0"/>
              <w:noProof/>
              <w:sz w:val="24"/>
              <w:szCs w:val="24"/>
            </w:rPr>
          </w:pPr>
          <w:hyperlink w:anchor="_Toc504567249" w:history="1">
            <w:r w:rsidR="00D67A20" w:rsidRPr="00203C03">
              <w:rPr>
                <w:rStyle w:val="Hyperlink"/>
                <w:noProof/>
              </w:rPr>
              <w:t>Affiliate trademark compliance</w:t>
            </w:r>
            <w:r w:rsidR="00D67A20">
              <w:rPr>
                <w:noProof/>
                <w:webHidden/>
              </w:rPr>
              <w:tab/>
            </w:r>
            <w:r w:rsidR="00D67A20">
              <w:rPr>
                <w:noProof/>
                <w:webHidden/>
              </w:rPr>
              <w:fldChar w:fldCharType="begin"/>
            </w:r>
            <w:r w:rsidR="00D67A20">
              <w:rPr>
                <w:noProof/>
                <w:webHidden/>
              </w:rPr>
              <w:instrText xml:space="preserve"> PAGEREF _Toc504567249 \h </w:instrText>
            </w:r>
            <w:r w:rsidR="00D67A20">
              <w:rPr>
                <w:noProof/>
                <w:webHidden/>
              </w:rPr>
            </w:r>
            <w:r w:rsidR="00D67A20">
              <w:rPr>
                <w:noProof/>
                <w:webHidden/>
              </w:rPr>
              <w:fldChar w:fldCharType="separate"/>
            </w:r>
            <w:r w:rsidR="00D67A20">
              <w:rPr>
                <w:noProof/>
                <w:webHidden/>
              </w:rPr>
              <w:t>19</w:t>
            </w:r>
            <w:r w:rsidR="00D67A20">
              <w:rPr>
                <w:noProof/>
                <w:webHidden/>
              </w:rPr>
              <w:fldChar w:fldCharType="end"/>
            </w:r>
          </w:hyperlink>
        </w:p>
        <w:p w14:paraId="0C89D90B" w14:textId="77777777" w:rsidR="00D67A20" w:rsidRDefault="00D858A8">
          <w:pPr>
            <w:pStyle w:val="TOC2"/>
            <w:tabs>
              <w:tab w:val="right" w:pos="9350"/>
            </w:tabs>
            <w:rPr>
              <w:b w:val="0"/>
              <w:bCs w:val="0"/>
              <w:smallCaps w:val="0"/>
              <w:noProof/>
              <w:sz w:val="24"/>
              <w:szCs w:val="24"/>
            </w:rPr>
          </w:pPr>
          <w:hyperlink w:anchor="_Toc504567250" w:history="1">
            <w:r w:rsidR="00D67A20" w:rsidRPr="00203C03">
              <w:rPr>
                <w:rStyle w:val="Hyperlink"/>
                <w:noProof/>
              </w:rPr>
              <w:t>Brokers trademark compliance</w:t>
            </w:r>
            <w:r w:rsidR="00D67A20">
              <w:rPr>
                <w:noProof/>
                <w:webHidden/>
              </w:rPr>
              <w:tab/>
            </w:r>
            <w:r w:rsidR="00D67A20">
              <w:rPr>
                <w:noProof/>
                <w:webHidden/>
              </w:rPr>
              <w:fldChar w:fldCharType="begin"/>
            </w:r>
            <w:r w:rsidR="00D67A20">
              <w:rPr>
                <w:noProof/>
                <w:webHidden/>
              </w:rPr>
              <w:instrText xml:space="preserve"> PAGEREF _Toc504567250 \h </w:instrText>
            </w:r>
            <w:r w:rsidR="00D67A20">
              <w:rPr>
                <w:noProof/>
                <w:webHidden/>
              </w:rPr>
            </w:r>
            <w:r w:rsidR="00D67A20">
              <w:rPr>
                <w:noProof/>
                <w:webHidden/>
              </w:rPr>
              <w:fldChar w:fldCharType="separate"/>
            </w:r>
            <w:r w:rsidR="00D67A20">
              <w:rPr>
                <w:noProof/>
                <w:webHidden/>
              </w:rPr>
              <w:t>20</w:t>
            </w:r>
            <w:r w:rsidR="00D67A20">
              <w:rPr>
                <w:noProof/>
                <w:webHidden/>
              </w:rPr>
              <w:fldChar w:fldCharType="end"/>
            </w:r>
          </w:hyperlink>
        </w:p>
        <w:p w14:paraId="1F582449" w14:textId="4845121F" w:rsidR="00D67A20" w:rsidRDefault="00D858A8">
          <w:pPr>
            <w:pStyle w:val="TOC1"/>
            <w:tabs>
              <w:tab w:val="right" w:pos="9350"/>
            </w:tabs>
            <w:rPr>
              <w:b w:val="0"/>
              <w:bCs w:val="0"/>
              <w:caps w:val="0"/>
              <w:noProof/>
              <w:sz w:val="24"/>
              <w:szCs w:val="24"/>
              <w:u w:val="none"/>
            </w:rPr>
          </w:pPr>
          <w:hyperlink w:anchor="_Toc504567251" w:history="1">
            <w:r w:rsidR="00D67A20" w:rsidRPr="00203C03">
              <w:rPr>
                <w:rStyle w:val="Hyperlink"/>
                <w:rFonts w:ascii="Times New Roman" w:hAnsi="Times New Roman" w:cs="Times New Roman"/>
                <w:noProof/>
              </w:rPr>
              <w:t>Reference documents</w:t>
            </w:r>
            <w:r w:rsidR="00DF4A77">
              <w:rPr>
                <w:rStyle w:val="Hyperlink"/>
                <w:rFonts w:ascii="Times New Roman" w:hAnsi="Times New Roman" w:cs="Times New Roman" w:hint="eastAsia"/>
                <w:noProof/>
                <w:lang w:eastAsia="zh-CN"/>
              </w:rPr>
              <w:t xml:space="preserve">     </w:t>
            </w:r>
            <w:r w:rsidR="00DF4A77">
              <w:rPr>
                <w:rStyle w:val="Hyperlink"/>
                <w:rFonts w:ascii="Times New Roman" w:hAnsi="Times New Roman" w:cs="Times New Roman" w:hint="eastAsia"/>
                <w:noProof/>
                <w:lang w:eastAsia="zh-CN"/>
              </w:rPr>
              <w:t>参考文献</w:t>
            </w:r>
            <w:r w:rsidR="00D67A20">
              <w:rPr>
                <w:noProof/>
                <w:webHidden/>
              </w:rPr>
              <w:tab/>
            </w:r>
            <w:r w:rsidR="00D67A20">
              <w:rPr>
                <w:noProof/>
                <w:webHidden/>
              </w:rPr>
              <w:fldChar w:fldCharType="begin"/>
            </w:r>
            <w:r w:rsidR="00D67A20">
              <w:rPr>
                <w:noProof/>
                <w:webHidden/>
              </w:rPr>
              <w:instrText xml:space="preserve"> PAGEREF _Toc504567251 \h </w:instrText>
            </w:r>
            <w:r w:rsidR="00D67A20">
              <w:rPr>
                <w:noProof/>
                <w:webHidden/>
              </w:rPr>
            </w:r>
            <w:r w:rsidR="00D67A20">
              <w:rPr>
                <w:noProof/>
                <w:webHidden/>
              </w:rPr>
              <w:fldChar w:fldCharType="separate"/>
            </w:r>
            <w:r w:rsidR="00D67A20">
              <w:rPr>
                <w:noProof/>
                <w:webHidden/>
              </w:rPr>
              <w:t>20</w:t>
            </w:r>
            <w:r w:rsidR="00D67A20">
              <w:rPr>
                <w:noProof/>
                <w:webHidden/>
              </w:rPr>
              <w:fldChar w:fldCharType="end"/>
            </w:r>
          </w:hyperlink>
        </w:p>
        <w:p w14:paraId="6D6DD949" w14:textId="1374BB38" w:rsidR="00D67A20" w:rsidRDefault="00D67A20">
          <w:r>
            <w:rPr>
              <w:b/>
              <w:bCs/>
              <w:noProof/>
            </w:rPr>
            <w:fldChar w:fldCharType="end"/>
          </w:r>
        </w:p>
      </w:sdtContent>
    </w:sdt>
    <w:p w14:paraId="50F2B1A5" w14:textId="16F85E7B" w:rsidR="0042218A" w:rsidRDefault="0042218A" w:rsidP="00E77FA5">
      <w:pPr>
        <w:pStyle w:val="Heading1"/>
      </w:pPr>
      <w:bookmarkStart w:id="1" w:name="_Toc504567221"/>
      <w:r w:rsidRPr="003D5965">
        <w:t xml:space="preserve">Instructions on how to use this </w:t>
      </w:r>
      <w:bookmarkEnd w:id="0"/>
      <w:bookmarkEnd w:id="1"/>
      <w:r w:rsidR="00C75FAF" w:rsidRPr="003D5965">
        <w:t xml:space="preserve">DOCUMENT </w:t>
      </w:r>
      <w:r w:rsidR="00C75FAF" w:rsidRPr="003D5965">
        <w:t>文档使用指南</w:t>
      </w:r>
    </w:p>
    <w:p w14:paraId="76EF4103" w14:textId="77777777" w:rsidR="00D53850" w:rsidRDefault="00D53850" w:rsidP="00D858A8">
      <w:pPr>
        <w:rPr>
          <w:rFonts w:ascii="Arial" w:hAnsi="Arial" w:cs="Arial" w:hint="eastAsia"/>
          <w:b/>
          <w:color w:val="000000" w:themeColor="text1"/>
          <w:lang w:eastAsia="zh-CN"/>
        </w:rPr>
      </w:pPr>
    </w:p>
    <w:p w14:paraId="403C1279" w14:textId="77777777" w:rsidR="00D858A8" w:rsidRPr="00D858A8" w:rsidRDefault="00D858A8" w:rsidP="00D858A8">
      <w:pPr>
        <w:rPr>
          <w:rFonts w:ascii="Arial" w:hAnsi="Arial" w:cs="Arial"/>
          <w:b/>
          <w:color w:val="000000" w:themeColor="text1"/>
          <w:lang w:eastAsia="zh-CN"/>
        </w:rPr>
      </w:pPr>
      <w:r w:rsidRPr="00D858A8">
        <w:rPr>
          <w:rFonts w:ascii="Arial" w:hAnsi="Arial" w:cs="Arial" w:hint="eastAsia"/>
          <w:b/>
          <w:color w:val="000000" w:themeColor="text1"/>
          <w:lang w:eastAsia="zh-CN"/>
        </w:rPr>
        <w:t>附录的用途</w:t>
      </w:r>
    </w:p>
    <w:p w14:paraId="5B9D7576" w14:textId="77777777" w:rsidR="00D858A8" w:rsidRDefault="00D858A8" w:rsidP="00D858A8">
      <w:pPr>
        <w:rPr>
          <w:rFonts w:ascii="Times New Roman" w:hAnsi="Times New Roman" w:cs="Times New Roman"/>
          <w:color w:val="595959" w:themeColor="text1" w:themeTint="A6"/>
          <w:lang w:eastAsia="zh-CN"/>
        </w:rPr>
      </w:pPr>
      <w:r>
        <w:rPr>
          <w:rFonts w:ascii="Times New Roman" w:hAnsi="Times New Roman" w:cs="Times New Roman"/>
          <w:color w:val="595959" w:themeColor="text1" w:themeTint="A6"/>
          <w:lang w:eastAsia="zh-CN"/>
        </w:rPr>
        <w:t>QMS</w:t>
      </w:r>
      <w:r>
        <w:rPr>
          <w:rFonts w:ascii="Times New Roman" w:hAnsi="Times New Roman" w:cs="Times New Roman" w:hint="eastAsia"/>
          <w:color w:val="595959" w:themeColor="text1" w:themeTint="A6"/>
          <w:lang w:eastAsia="zh-CN"/>
        </w:rPr>
        <w:t>附录是基于课程认证要求，必须完整填写并提交以证明机构的合规性。</w:t>
      </w:r>
    </w:p>
    <w:p w14:paraId="42B010F9" w14:textId="77777777" w:rsidR="00D858A8" w:rsidRDefault="00D858A8" w:rsidP="00D858A8">
      <w:pPr>
        <w:rPr>
          <w:rFonts w:ascii="Times New Roman" w:hAnsi="Times New Roman" w:cs="Times New Roman"/>
          <w:color w:val="595959" w:themeColor="text1" w:themeTint="A6"/>
          <w:lang w:eastAsia="zh-CN"/>
        </w:rPr>
      </w:pPr>
      <w:r>
        <w:rPr>
          <w:rFonts w:ascii="Times New Roman" w:hAnsi="Times New Roman" w:cs="Times New Roman"/>
          <w:color w:val="595959" w:themeColor="text1" w:themeTint="A6"/>
          <w:lang w:eastAsia="zh-CN"/>
        </w:rPr>
        <w:t>QMS</w:t>
      </w:r>
      <w:r>
        <w:rPr>
          <w:rFonts w:ascii="Times New Roman" w:hAnsi="Times New Roman" w:cs="Times New Roman" w:hint="eastAsia"/>
          <w:color w:val="595959" w:themeColor="text1" w:themeTint="A6"/>
          <w:lang w:eastAsia="zh-CN"/>
        </w:rPr>
        <w:t>附录可以作为：</w:t>
      </w:r>
    </w:p>
    <w:p w14:paraId="778809E1" w14:textId="77777777" w:rsidR="00D858A8" w:rsidRDefault="00D858A8" w:rsidP="00D858A8">
      <w:pPr>
        <w:rPr>
          <w:rFonts w:ascii="Times New Roman" w:hAnsi="Times New Roman" w:cs="Times New Roman"/>
          <w:color w:val="595959" w:themeColor="text1" w:themeTint="A6"/>
          <w:lang w:eastAsia="zh-CN"/>
        </w:rPr>
      </w:pPr>
      <w:r>
        <w:rPr>
          <w:rFonts w:ascii="Times New Roman" w:hAnsi="Times New Roman" w:cs="Times New Roman" w:hint="eastAsia"/>
          <w:color w:val="595959" w:themeColor="text1" w:themeTint="A6"/>
          <w:lang w:eastAsia="zh-CN"/>
        </w:rPr>
        <w:t xml:space="preserve">- </w:t>
      </w:r>
      <w:r>
        <w:rPr>
          <w:rFonts w:ascii="Times New Roman" w:hAnsi="Times New Roman" w:cs="Times New Roman" w:hint="eastAsia"/>
          <w:color w:val="595959" w:themeColor="text1" w:themeTint="A6"/>
          <w:lang w:eastAsia="zh-CN"/>
        </w:rPr>
        <w:t>机构现有</w:t>
      </w:r>
      <w:r>
        <w:rPr>
          <w:rFonts w:ascii="Times New Roman" w:hAnsi="Times New Roman" w:cs="Times New Roman"/>
          <w:color w:val="595959" w:themeColor="text1" w:themeTint="A6"/>
          <w:lang w:eastAsia="zh-CN"/>
        </w:rPr>
        <w:t>QMS</w:t>
      </w:r>
      <w:r>
        <w:rPr>
          <w:rFonts w:ascii="Times New Roman" w:hAnsi="Times New Roman" w:cs="Times New Roman" w:hint="eastAsia"/>
          <w:color w:val="595959" w:themeColor="text1" w:themeTint="A6"/>
          <w:lang w:eastAsia="zh-CN"/>
        </w:rPr>
        <w:t>文件的附录，可参考现有的流程或描述新流程以满足当前</w:t>
      </w:r>
      <w:r>
        <w:rPr>
          <w:rFonts w:ascii="Times New Roman" w:hAnsi="Times New Roman" w:cs="Times New Roman"/>
          <w:color w:val="595959" w:themeColor="text1" w:themeTint="A6"/>
          <w:lang w:eastAsia="zh-CN"/>
        </w:rPr>
        <w:t>QMS</w:t>
      </w:r>
      <w:r>
        <w:rPr>
          <w:rFonts w:ascii="Times New Roman" w:hAnsi="Times New Roman" w:cs="Times New Roman" w:hint="eastAsia"/>
          <w:color w:val="595959" w:themeColor="text1" w:themeTint="A6"/>
          <w:lang w:eastAsia="zh-CN"/>
        </w:rPr>
        <w:t>文件里未涉及的要求。</w:t>
      </w:r>
    </w:p>
    <w:p w14:paraId="2D9B774A" w14:textId="674C37F4" w:rsidR="00D858A8" w:rsidRPr="00D858A8" w:rsidRDefault="00D858A8" w:rsidP="0042218A">
      <w:pPr>
        <w:rPr>
          <w:rFonts w:ascii="Times New Roman" w:hAnsi="Times New Roman" w:cs="Times New Roman"/>
          <w:color w:val="595959" w:themeColor="text1" w:themeTint="A6"/>
          <w:lang w:eastAsia="zh-CN"/>
        </w:rPr>
      </w:pPr>
      <w:r>
        <w:rPr>
          <w:rFonts w:ascii="Times New Roman" w:hAnsi="Times New Roman" w:cs="Times New Roman"/>
          <w:color w:val="595959" w:themeColor="text1" w:themeTint="A6"/>
          <w:lang w:eastAsia="zh-CN"/>
        </w:rPr>
        <w:t xml:space="preserve">- </w:t>
      </w:r>
      <w:r>
        <w:rPr>
          <w:rFonts w:ascii="Times New Roman" w:hAnsi="Times New Roman" w:cs="Times New Roman" w:hint="eastAsia"/>
          <w:color w:val="595959" w:themeColor="text1" w:themeTint="A6"/>
          <w:lang w:eastAsia="zh-CN"/>
        </w:rPr>
        <w:t>或者作为独立的</w:t>
      </w:r>
      <w:r>
        <w:rPr>
          <w:rFonts w:ascii="Times New Roman" w:hAnsi="Times New Roman" w:cs="Times New Roman"/>
          <w:color w:val="595959" w:themeColor="text1" w:themeTint="A6"/>
          <w:lang w:eastAsia="zh-CN"/>
        </w:rPr>
        <w:t>QMS</w:t>
      </w:r>
      <w:r>
        <w:rPr>
          <w:rFonts w:ascii="Times New Roman" w:hAnsi="Times New Roman" w:cs="Times New Roman" w:hint="eastAsia"/>
          <w:color w:val="595959" w:themeColor="text1" w:themeTint="A6"/>
          <w:lang w:eastAsia="zh-CN"/>
        </w:rPr>
        <w:t>文件。</w:t>
      </w:r>
    </w:p>
    <w:p w14:paraId="774E4C79" w14:textId="34E0E3FA" w:rsidR="000B0676" w:rsidRPr="00260ADF" w:rsidRDefault="006A6C94" w:rsidP="0042218A">
      <w:pPr>
        <w:rPr>
          <w:rFonts w:ascii="Arial" w:hAnsi="Arial" w:cs="Arial"/>
          <w:b/>
          <w:color w:val="595959" w:themeColor="text1" w:themeTint="A6"/>
        </w:rPr>
      </w:pPr>
      <w:r>
        <w:rPr>
          <w:rFonts w:ascii="Arial" w:hAnsi="Arial" w:cs="Arial"/>
          <w:b/>
          <w:color w:val="595959" w:themeColor="text1" w:themeTint="A6"/>
        </w:rPr>
        <w:t>Purpose of the QMS Appendix</w:t>
      </w:r>
      <w:r w:rsidR="00FB0794">
        <w:rPr>
          <w:rFonts w:ascii="Arial" w:hAnsi="Arial" w:cs="Arial"/>
          <w:b/>
          <w:color w:val="595959" w:themeColor="text1" w:themeTint="A6"/>
        </w:rPr>
        <w:t xml:space="preserve">  </w:t>
      </w:r>
      <w:r w:rsidR="00DF4A77">
        <w:rPr>
          <w:rFonts w:ascii="Arial" w:hAnsi="Arial" w:cs="Arial" w:hint="eastAsia"/>
          <w:b/>
          <w:color w:val="595959" w:themeColor="text1" w:themeTint="A6"/>
          <w:lang w:eastAsia="zh-CN"/>
        </w:rPr>
        <w:t xml:space="preserve"> </w:t>
      </w:r>
    </w:p>
    <w:p w14:paraId="2ECBCDAC" w14:textId="6A8CBA50" w:rsidR="000A1CE7" w:rsidRDefault="000A1CE7" w:rsidP="0042218A">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The QMS appendix </w:t>
      </w:r>
      <w:r w:rsidR="007E7DA8">
        <w:rPr>
          <w:rFonts w:ascii="Times New Roman" w:hAnsi="Times New Roman" w:cs="Times New Roman"/>
          <w:color w:val="595959" w:themeColor="text1" w:themeTint="A6"/>
        </w:rPr>
        <w:t xml:space="preserve">is based on the Accreditation Requirement and </w:t>
      </w:r>
      <w:r>
        <w:rPr>
          <w:rFonts w:ascii="Times New Roman" w:hAnsi="Times New Roman" w:cs="Times New Roman"/>
          <w:color w:val="595959" w:themeColor="text1" w:themeTint="A6"/>
        </w:rPr>
        <w:t>must be completed and submi</w:t>
      </w:r>
      <w:r w:rsidR="007E7DA8">
        <w:rPr>
          <w:rFonts w:ascii="Times New Roman" w:hAnsi="Times New Roman" w:cs="Times New Roman"/>
          <w:color w:val="595959" w:themeColor="text1" w:themeTint="A6"/>
        </w:rPr>
        <w:t>tted to show compliance</w:t>
      </w:r>
      <w:r>
        <w:rPr>
          <w:rFonts w:ascii="Times New Roman" w:hAnsi="Times New Roman" w:cs="Times New Roman"/>
          <w:color w:val="595959" w:themeColor="text1" w:themeTint="A6"/>
        </w:rPr>
        <w:t>.</w:t>
      </w:r>
    </w:p>
    <w:p w14:paraId="77EBEBB3" w14:textId="3DBE1B9D" w:rsidR="007E7DA8" w:rsidRDefault="000A1CE7" w:rsidP="0042218A">
      <w:pPr>
        <w:rPr>
          <w:rFonts w:ascii="Times New Roman" w:hAnsi="Times New Roman" w:cs="Times New Roman"/>
          <w:color w:val="595959" w:themeColor="text1" w:themeTint="A6"/>
          <w:lang w:eastAsia="zh-CN"/>
        </w:rPr>
      </w:pPr>
      <w:r>
        <w:rPr>
          <w:rFonts w:ascii="Times New Roman" w:hAnsi="Times New Roman" w:cs="Times New Roman"/>
          <w:color w:val="595959" w:themeColor="text1" w:themeTint="A6"/>
        </w:rPr>
        <w:t>The</w:t>
      </w:r>
      <w:r w:rsidR="003E0CE2">
        <w:rPr>
          <w:rFonts w:ascii="Times New Roman" w:hAnsi="Times New Roman" w:cs="Times New Roman"/>
          <w:color w:val="595959" w:themeColor="text1" w:themeTint="A6"/>
        </w:rPr>
        <w:t xml:space="preserve"> </w:t>
      </w:r>
      <w:r>
        <w:rPr>
          <w:rFonts w:ascii="Times New Roman" w:hAnsi="Times New Roman" w:cs="Times New Roman"/>
          <w:color w:val="595959" w:themeColor="text1" w:themeTint="A6"/>
        </w:rPr>
        <w:t xml:space="preserve">QMS appendix can </w:t>
      </w:r>
      <w:r w:rsidR="000317CE">
        <w:rPr>
          <w:rFonts w:ascii="Times New Roman" w:hAnsi="Times New Roman" w:cs="Times New Roman"/>
          <w:color w:val="595959" w:themeColor="text1" w:themeTint="A6"/>
        </w:rPr>
        <w:t>be used</w:t>
      </w:r>
      <w:r w:rsidR="007E7DA8">
        <w:rPr>
          <w:rFonts w:ascii="Times New Roman" w:hAnsi="Times New Roman" w:cs="Times New Roman"/>
          <w:color w:val="595959" w:themeColor="text1" w:themeTint="A6"/>
        </w:rPr>
        <w:t>:</w:t>
      </w:r>
      <w:r w:rsidR="002C307F">
        <w:rPr>
          <w:rFonts w:ascii="Times New Roman" w:hAnsi="Times New Roman" w:cs="Times New Roman" w:hint="eastAsia"/>
          <w:color w:val="595959" w:themeColor="text1" w:themeTint="A6"/>
          <w:lang w:eastAsia="zh-CN"/>
        </w:rPr>
        <w:t xml:space="preserve"> </w:t>
      </w:r>
    </w:p>
    <w:p w14:paraId="7DF1D608" w14:textId="41362F0D" w:rsidR="007E7DA8" w:rsidRDefault="007E7DA8" w:rsidP="0042218A">
      <w:pPr>
        <w:rPr>
          <w:rFonts w:ascii="Times New Roman" w:hAnsi="Times New Roman" w:cs="Times New Roman"/>
          <w:color w:val="595959" w:themeColor="text1" w:themeTint="A6"/>
          <w:lang w:eastAsia="zh-CN"/>
        </w:rPr>
      </w:pPr>
      <w:r>
        <w:rPr>
          <w:rFonts w:ascii="Times New Roman" w:hAnsi="Times New Roman" w:cs="Times New Roman"/>
          <w:color w:val="595959" w:themeColor="text1" w:themeTint="A6"/>
        </w:rPr>
        <w:t>-</w:t>
      </w:r>
      <w:r w:rsidR="000317CE">
        <w:rPr>
          <w:rFonts w:ascii="Times New Roman" w:hAnsi="Times New Roman" w:cs="Times New Roman"/>
          <w:color w:val="595959" w:themeColor="text1" w:themeTint="A6"/>
        </w:rPr>
        <w:t xml:space="preserve"> </w:t>
      </w:r>
      <w:r w:rsidR="00C43792" w:rsidRPr="00C43792">
        <w:rPr>
          <w:rFonts w:ascii="Times New Roman" w:hAnsi="Times New Roman" w:cs="Times New Roman"/>
          <w:color w:val="595959" w:themeColor="text1" w:themeTint="A6"/>
        </w:rPr>
        <w:t xml:space="preserve">as appendix </w:t>
      </w:r>
      <w:r>
        <w:rPr>
          <w:rFonts w:ascii="Times New Roman" w:hAnsi="Times New Roman" w:cs="Times New Roman"/>
          <w:color w:val="595959" w:themeColor="text1" w:themeTint="A6"/>
        </w:rPr>
        <w:t>to your current QMS; it is possible to refer to existing procedures or to describe new procedures to address requirements that may not be covered by the existing QMS.</w:t>
      </w:r>
      <w:r w:rsidR="002C307F">
        <w:rPr>
          <w:rFonts w:ascii="Times New Roman" w:hAnsi="Times New Roman" w:cs="Times New Roman" w:hint="eastAsia"/>
          <w:color w:val="595959" w:themeColor="text1" w:themeTint="A6"/>
          <w:lang w:eastAsia="zh-CN"/>
        </w:rPr>
        <w:t xml:space="preserve">  </w:t>
      </w:r>
    </w:p>
    <w:p w14:paraId="70231CAE" w14:textId="4BB1B3EA" w:rsidR="000B0676" w:rsidRDefault="007E7DA8" w:rsidP="0042218A">
      <w:pPr>
        <w:rPr>
          <w:rFonts w:ascii="Times New Roman" w:hAnsi="Times New Roman" w:cs="Times New Roman" w:hint="eastAsia"/>
          <w:color w:val="595959" w:themeColor="text1" w:themeTint="A6"/>
          <w:lang w:eastAsia="zh-CN"/>
        </w:rPr>
      </w:pPr>
      <w:r>
        <w:rPr>
          <w:rFonts w:ascii="Times New Roman" w:hAnsi="Times New Roman" w:cs="Times New Roman"/>
          <w:color w:val="595959" w:themeColor="text1" w:themeTint="A6"/>
        </w:rPr>
        <w:t xml:space="preserve">- </w:t>
      </w:r>
      <w:r w:rsidR="00C43792" w:rsidRPr="00C43792">
        <w:rPr>
          <w:rFonts w:ascii="Times New Roman" w:hAnsi="Times New Roman" w:cs="Times New Roman"/>
          <w:color w:val="595959" w:themeColor="text1" w:themeTint="A6"/>
        </w:rPr>
        <w:t>or</w:t>
      </w:r>
      <w:r w:rsidR="00C43792">
        <w:rPr>
          <w:rFonts w:ascii="Times New Roman" w:hAnsi="Times New Roman" w:cs="Times New Roman"/>
          <w:color w:val="595959" w:themeColor="text1" w:themeTint="A6"/>
        </w:rPr>
        <w:t xml:space="preserve"> as a stand-alone QMS</w:t>
      </w:r>
      <w:r>
        <w:rPr>
          <w:rFonts w:ascii="Times New Roman" w:hAnsi="Times New Roman" w:cs="Times New Roman"/>
          <w:color w:val="595959" w:themeColor="text1" w:themeTint="A6"/>
        </w:rPr>
        <w:t xml:space="preserve">. </w:t>
      </w:r>
    </w:p>
    <w:p w14:paraId="32EBFB95" w14:textId="77777777" w:rsidR="00D53850" w:rsidRDefault="00D53850" w:rsidP="0042218A">
      <w:pPr>
        <w:rPr>
          <w:rFonts w:ascii="Times New Roman" w:hAnsi="Times New Roman" w:cs="Times New Roman" w:hint="eastAsia"/>
          <w:color w:val="595959" w:themeColor="text1" w:themeTint="A6"/>
          <w:lang w:eastAsia="zh-CN"/>
        </w:rPr>
      </w:pPr>
    </w:p>
    <w:p w14:paraId="6C249959" w14:textId="77777777" w:rsidR="00D858A8" w:rsidRPr="00D858A8" w:rsidRDefault="00D858A8" w:rsidP="00D858A8">
      <w:pPr>
        <w:rPr>
          <w:rFonts w:ascii="Arial" w:hAnsi="Arial" w:cs="Arial"/>
          <w:b/>
          <w:color w:val="000000" w:themeColor="text1"/>
          <w:lang w:eastAsia="zh-CN"/>
        </w:rPr>
      </w:pPr>
      <w:r w:rsidRPr="00D858A8">
        <w:rPr>
          <w:rFonts w:ascii="Arial" w:hAnsi="Arial" w:cs="Arial" w:hint="eastAsia"/>
          <w:b/>
          <w:color w:val="000000" w:themeColor="text1"/>
          <w:lang w:eastAsia="zh-CN"/>
        </w:rPr>
        <w:t>合规审批</w:t>
      </w:r>
    </w:p>
    <w:p w14:paraId="3266C736" w14:textId="6DBDDFD4" w:rsidR="00D858A8" w:rsidRDefault="00D858A8" w:rsidP="0042218A">
      <w:pPr>
        <w:rPr>
          <w:rFonts w:ascii="Times New Roman" w:hAnsi="Times New Roman" w:cs="Times New Roman"/>
          <w:color w:val="595959" w:themeColor="text1" w:themeTint="A6"/>
          <w:lang w:eastAsia="zh-CN"/>
        </w:rPr>
      </w:pPr>
      <w:r>
        <w:rPr>
          <w:rFonts w:ascii="Times New Roman" w:hAnsi="Times New Roman" w:cs="Times New Roman" w:hint="eastAsia"/>
          <w:color w:val="595959" w:themeColor="text1" w:themeTint="A6"/>
          <w:lang w:eastAsia="zh-CN"/>
        </w:rPr>
        <w:t>合规审批可能包含从课程认证协议，政策或要求中摘取的要求，但出于某些原因，这些要求可能不需要有具体的流程来解决，但是组织机构必须确认他们理解并将执行这些要求。</w:t>
      </w:r>
    </w:p>
    <w:p w14:paraId="14990CD2" w14:textId="42C03113" w:rsidR="00B07A27" w:rsidRDefault="00E77FA5" w:rsidP="0042218A">
      <w:pPr>
        <w:rPr>
          <w:rFonts w:ascii="Arial" w:hAnsi="Arial" w:cs="Arial"/>
          <w:b/>
          <w:color w:val="595959" w:themeColor="text1" w:themeTint="A6"/>
          <w:lang w:eastAsia="zh-CN"/>
        </w:rPr>
      </w:pPr>
      <w:r>
        <w:rPr>
          <w:rFonts w:ascii="Arial" w:hAnsi="Arial" w:cs="Arial"/>
          <w:b/>
          <w:color w:val="595959" w:themeColor="text1" w:themeTint="A6"/>
        </w:rPr>
        <w:t>Compliance approval</w:t>
      </w:r>
    </w:p>
    <w:p w14:paraId="28FCC097" w14:textId="7177FA52" w:rsidR="00B07A27" w:rsidRDefault="00E77FA5" w:rsidP="0042218A">
      <w:pPr>
        <w:rPr>
          <w:rFonts w:ascii="Times New Roman" w:hAnsi="Times New Roman" w:cs="Times New Roman" w:hint="eastAsia"/>
          <w:color w:val="595959" w:themeColor="text1" w:themeTint="A6"/>
          <w:lang w:eastAsia="zh-CN"/>
        </w:rPr>
      </w:pPr>
      <w:r>
        <w:rPr>
          <w:rFonts w:ascii="Times New Roman" w:hAnsi="Times New Roman" w:cs="Times New Roman"/>
          <w:color w:val="595959" w:themeColor="text1" w:themeTint="A6"/>
        </w:rPr>
        <w:t>Compliance approval</w:t>
      </w:r>
      <w:r w:rsidR="00B07A27">
        <w:rPr>
          <w:rFonts w:ascii="Times New Roman" w:hAnsi="Times New Roman" w:cs="Times New Roman"/>
          <w:color w:val="595959" w:themeColor="text1" w:themeTint="A6"/>
        </w:rPr>
        <w:t xml:space="preserve"> cover</w:t>
      </w:r>
      <w:r>
        <w:rPr>
          <w:rFonts w:ascii="Times New Roman" w:hAnsi="Times New Roman" w:cs="Times New Roman"/>
          <w:color w:val="595959" w:themeColor="text1" w:themeTint="A6"/>
        </w:rPr>
        <w:t>s</w:t>
      </w:r>
      <w:r w:rsidR="00B07A27">
        <w:rPr>
          <w:rFonts w:ascii="Times New Roman" w:hAnsi="Times New Roman" w:cs="Times New Roman"/>
          <w:color w:val="595959" w:themeColor="text1" w:themeTint="A6"/>
        </w:rPr>
        <w:t xml:space="preserve"> requirements that may be extracted from the Accreditation Agreement, Policy or Requirements. They may not need to be addressed by a procedure for several reasons however, the Organization must confirm that they are understood and will be applied.</w:t>
      </w:r>
    </w:p>
    <w:p w14:paraId="221F4119" w14:textId="77777777" w:rsidR="00D53850" w:rsidRDefault="00D53850" w:rsidP="0042218A">
      <w:pPr>
        <w:rPr>
          <w:rFonts w:ascii="Times New Roman" w:hAnsi="Times New Roman" w:cs="Times New Roman" w:hint="eastAsia"/>
          <w:color w:val="595959" w:themeColor="text1" w:themeTint="A6"/>
          <w:lang w:eastAsia="zh-CN"/>
        </w:rPr>
      </w:pPr>
    </w:p>
    <w:p w14:paraId="6422DCE9" w14:textId="77777777" w:rsidR="00D858A8" w:rsidRPr="00D858A8" w:rsidRDefault="00D858A8" w:rsidP="00D858A8">
      <w:pPr>
        <w:rPr>
          <w:rFonts w:ascii="Arial" w:hAnsi="Arial" w:cs="Arial"/>
          <w:b/>
          <w:color w:val="000000" w:themeColor="text1"/>
          <w:lang w:eastAsia="zh-CN"/>
        </w:rPr>
      </w:pPr>
      <w:r w:rsidRPr="00D858A8">
        <w:rPr>
          <w:rFonts w:ascii="Arial" w:hAnsi="Arial" w:cs="Arial" w:hint="eastAsia"/>
          <w:b/>
          <w:color w:val="000000" w:themeColor="text1"/>
          <w:lang w:eastAsia="zh-CN"/>
        </w:rPr>
        <w:t>程序</w:t>
      </w:r>
    </w:p>
    <w:p w14:paraId="29740CFC" w14:textId="16C04428" w:rsidR="00D858A8" w:rsidRPr="00D858A8" w:rsidRDefault="00D858A8" w:rsidP="0042218A">
      <w:pPr>
        <w:rPr>
          <w:rFonts w:ascii="Times New Roman" w:hAnsi="Times New Roman" w:cs="Times New Roman"/>
          <w:color w:val="595959" w:themeColor="text1" w:themeTint="A6"/>
          <w:lang w:eastAsia="zh-CN"/>
        </w:rPr>
      </w:pPr>
      <w:r>
        <w:rPr>
          <w:rFonts w:ascii="Times New Roman" w:hAnsi="Times New Roman" w:cs="Times New Roman" w:hint="eastAsia"/>
          <w:color w:val="595959" w:themeColor="text1" w:themeTint="A6"/>
          <w:lang w:eastAsia="zh-CN"/>
        </w:rPr>
        <w:t>参考现有的程序请完成“现有程序表”；描述新程序请完成“新程序表”。新程序必须是命令式的描述。请注意，使用需求用语来描述新程序远远不够，每一个程序必须是现有的程序或一个新的程序。</w:t>
      </w:r>
    </w:p>
    <w:p w14:paraId="7EC4394B" w14:textId="48D6E64F" w:rsidR="000B0676" w:rsidRDefault="000B0676" w:rsidP="0042218A">
      <w:pPr>
        <w:rPr>
          <w:rFonts w:ascii="Arial" w:hAnsi="Arial" w:cs="Arial"/>
          <w:b/>
          <w:color w:val="595959" w:themeColor="text1" w:themeTint="A6"/>
          <w:lang w:eastAsia="zh-CN"/>
        </w:rPr>
      </w:pPr>
      <w:r w:rsidRPr="00260ADF">
        <w:rPr>
          <w:rFonts w:ascii="Arial" w:hAnsi="Arial" w:cs="Arial"/>
          <w:b/>
          <w:color w:val="595959" w:themeColor="text1" w:themeTint="A6"/>
        </w:rPr>
        <w:t>Procedures</w:t>
      </w:r>
    </w:p>
    <w:p w14:paraId="0866D16A" w14:textId="764320CF" w:rsidR="000B0676" w:rsidRDefault="003E0CE2" w:rsidP="0042218A">
      <w:pPr>
        <w:rPr>
          <w:rFonts w:ascii="Times New Roman" w:hAnsi="Times New Roman" w:cs="Times New Roman" w:hint="eastAsia"/>
          <w:color w:val="595959" w:themeColor="text1" w:themeTint="A6"/>
          <w:lang w:eastAsia="zh-CN"/>
        </w:rPr>
      </w:pPr>
      <w:r>
        <w:rPr>
          <w:rFonts w:ascii="Times New Roman" w:hAnsi="Times New Roman" w:cs="Times New Roman"/>
          <w:color w:val="595959" w:themeColor="text1" w:themeTint="A6"/>
        </w:rPr>
        <w:lastRenderedPageBreak/>
        <w:t>It is possible to either refer to an existing procedure by completing the “existing procedure table” or to describe a new procedure in the “new procedure table”. Ne</w:t>
      </w:r>
      <w:r w:rsidR="0073311D">
        <w:rPr>
          <w:rFonts w:ascii="Times New Roman" w:hAnsi="Times New Roman" w:cs="Times New Roman"/>
          <w:color w:val="595959" w:themeColor="text1" w:themeTint="A6"/>
        </w:rPr>
        <w:t xml:space="preserve">w procedures must </w:t>
      </w:r>
      <w:r w:rsidR="00F72DE7">
        <w:rPr>
          <w:rFonts w:ascii="Times New Roman" w:hAnsi="Times New Roman" w:cs="Times New Roman"/>
          <w:color w:val="595959" w:themeColor="text1" w:themeTint="A6"/>
        </w:rPr>
        <w:t>imperatively be described. Note that u</w:t>
      </w:r>
      <w:r>
        <w:rPr>
          <w:rFonts w:ascii="Times New Roman" w:hAnsi="Times New Roman" w:cs="Times New Roman"/>
          <w:color w:val="595959" w:themeColor="text1" w:themeTint="A6"/>
        </w:rPr>
        <w:t>sing the requirement wo</w:t>
      </w:r>
      <w:r w:rsidR="000B0676">
        <w:rPr>
          <w:rFonts w:ascii="Times New Roman" w:hAnsi="Times New Roman" w:cs="Times New Roman"/>
          <w:color w:val="595959" w:themeColor="text1" w:themeTint="A6"/>
        </w:rPr>
        <w:t xml:space="preserve">rding </w:t>
      </w:r>
      <w:r w:rsidR="0073311D">
        <w:rPr>
          <w:rFonts w:ascii="Times New Roman" w:hAnsi="Times New Roman" w:cs="Times New Roman"/>
          <w:color w:val="595959" w:themeColor="text1" w:themeTint="A6"/>
        </w:rPr>
        <w:t xml:space="preserve">to describe a new procedure </w:t>
      </w:r>
      <w:r w:rsidR="000B0676">
        <w:rPr>
          <w:rFonts w:ascii="Times New Roman" w:hAnsi="Times New Roman" w:cs="Times New Roman"/>
          <w:color w:val="595959" w:themeColor="text1" w:themeTint="A6"/>
        </w:rPr>
        <w:t>is not sufficient.</w:t>
      </w:r>
      <w:r w:rsidR="0073311D">
        <w:rPr>
          <w:rFonts w:ascii="Times New Roman" w:hAnsi="Times New Roman" w:cs="Times New Roman"/>
          <w:color w:val="595959" w:themeColor="text1" w:themeTint="A6"/>
        </w:rPr>
        <w:t xml:space="preserve"> Each procedure MUST be either an existing procedure or a new procedure.</w:t>
      </w:r>
    </w:p>
    <w:p w14:paraId="241117E0" w14:textId="77777777" w:rsidR="00D53850" w:rsidRDefault="00D53850" w:rsidP="0042218A">
      <w:pPr>
        <w:rPr>
          <w:rFonts w:ascii="Times New Roman" w:hAnsi="Times New Roman" w:cs="Times New Roman" w:hint="eastAsia"/>
          <w:color w:val="595959" w:themeColor="text1" w:themeTint="A6"/>
          <w:lang w:eastAsia="zh-CN"/>
        </w:rPr>
      </w:pPr>
    </w:p>
    <w:p w14:paraId="1F7F9839" w14:textId="77777777" w:rsidR="00D858A8" w:rsidRPr="00D858A8" w:rsidRDefault="00D858A8" w:rsidP="00D858A8">
      <w:pPr>
        <w:rPr>
          <w:rFonts w:ascii="Arial" w:hAnsi="Arial" w:cs="Arial"/>
          <w:b/>
          <w:color w:val="000000" w:themeColor="text1"/>
          <w:lang w:eastAsia="zh-CN"/>
        </w:rPr>
      </w:pPr>
      <w:r w:rsidRPr="00D858A8">
        <w:rPr>
          <w:rFonts w:ascii="Arial" w:hAnsi="Arial" w:cs="Arial" w:hint="eastAsia"/>
          <w:b/>
          <w:color w:val="000000" w:themeColor="text1"/>
          <w:lang w:eastAsia="zh-CN"/>
        </w:rPr>
        <w:t>记录管理和支持文档</w:t>
      </w:r>
    </w:p>
    <w:p w14:paraId="6D603935" w14:textId="70FDE861" w:rsidR="00D858A8" w:rsidRDefault="00D858A8" w:rsidP="0042218A">
      <w:pPr>
        <w:rPr>
          <w:rFonts w:ascii="Times New Roman" w:hAnsi="Times New Roman" w:cs="Times New Roman"/>
          <w:color w:val="595959" w:themeColor="text1" w:themeTint="A6"/>
          <w:lang w:eastAsia="zh-CN"/>
        </w:rPr>
      </w:pPr>
      <w:r>
        <w:rPr>
          <w:rFonts w:ascii="Times New Roman" w:hAnsi="Times New Roman" w:cs="Times New Roman" w:hint="eastAsia"/>
          <w:color w:val="595959" w:themeColor="text1" w:themeTint="A6"/>
          <w:lang w:eastAsia="zh-CN"/>
        </w:rPr>
        <w:t>所有程序的支持文档都必须提交。“使用</w:t>
      </w:r>
      <w:r>
        <w:rPr>
          <w:rFonts w:ascii="Times New Roman" w:hAnsi="Times New Roman" w:cs="Times New Roman" w:hint="eastAsia"/>
          <w:color w:val="595959" w:themeColor="text1" w:themeTint="A6"/>
          <w:lang w:eastAsia="zh-CN"/>
        </w:rPr>
        <w:t>/</w:t>
      </w:r>
      <w:r>
        <w:rPr>
          <w:rFonts w:ascii="Times New Roman" w:hAnsi="Times New Roman" w:cs="Times New Roman" w:hint="eastAsia"/>
          <w:color w:val="595959" w:themeColor="text1" w:themeTint="A6"/>
          <w:lang w:eastAsia="zh-CN"/>
        </w:rPr>
        <w:t>提交的记录模版</w:t>
      </w:r>
      <w:r>
        <w:rPr>
          <w:rFonts w:ascii="Times New Roman" w:hAnsi="Times New Roman" w:cs="Times New Roman" w:hint="eastAsia"/>
          <w:color w:val="595959" w:themeColor="text1" w:themeTint="A6"/>
          <w:lang w:eastAsia="zh-CN"/>
        </w:rPr>
        <w:t>/</w:t>
      </w:r>
      <w:r>
        <w:rPr>
          <w:rFonts w:ascii="Times New Roman" w:hAnsi="Times New Roman" w:cs="Times New Roman" w:hint="eastAsia"/>
          <w:color w:val="595959" w:themeColor="text1" w:themeTint="A6"/>
          <w:lang w:eastAsia="zh-CN"/>
        </w:rPr>
        <w:t>系统”支持文档指明了在认证期间内需要保留的记录类型。支持文档可以是模版，表格，清单，甚至是截屏，并且可用来满足某些需求。</w:t>
      </w:r>
      <w:r w:rsidRPr="009309A7">
        <w:rPr>
          <w:rFonts w:ascii="Times New Roman" w:hAnsi="Times New Roman" w:cs="Times New Roman"/>
          <w:color w:val="595959" w:themeColor="text1" w:themeTint="A6"/>
          <w:lang w:eastAsia="zh-CN"/>
        </w:rPr>
        <w:t>The Open Group</w:t>
      </w:r>
      <w:r>
        <w:rPr>
          <w:rFonts w:ascii="Times New Roman" w:hAnsi="Times New Roman" w:cs="Times New Roman" w:hint="eastAsia"/>
          <w:color w:val="595959" w:themeColor="text1" w:themeTint="A6"/>
          <w:lang w:eastAsia="zh-CN"/>
        </w:rPr>
        <w:t>提供了一些可能或必须提交模版，如果适用于该组织的质量管理体系，则可将其作为组织自身的模版进行提交。在课程认证评估期间以及认证通过之后的</w:t>
      </w:r>
      <w:r>
        <w:rPr>
          <w:rFonts w:ascii="Times New Roman" w:hAnsi="Times New Roman" w:cs="Times New Roman" w:hint="eastAsia"/>
          <w:color w:val="595959" w:themeColor="text1" w:themeTint="A6"/>
          <w:lang w:eastAsia="zh-CN"/>
        </w:rPr>
        <w:t>3</w:t>
      </w:r>
      <w:r>
        <w:rPr>
          <w:rFonts w:ascii="Times New Roman" w:hAnsi="Times New Roman" w:cs="Times New Roman" w:hint="eastAsia"/>
          <w:color w:val="595959" w:themeColor="text1" w:themeTint="A6"/>
          <w:lang w:eastAsia="zh-CN"/>
        </w:rPr>
        <w:t>年内，组织可能被要求提供这些记录。</w:t>
      </w:r>
    </w:p>
    <w:p w14:paraId="2604CDB8" w14:textId="6C0EC619" w:rsidR="00BD1205" w:rsidRDefault="002F30A6" w:rsidP="0042218A">
      <w:pPr>
        <w:rPr>
          <w:rFonts w:ascii="Arial" w:hAnsi="Arial" w:cs="Arial"/>
          <w:b/>
          <w:color w:val="595959" w:themeColor="text1" w:themeTint="A6"/>
          <w:lang w:eastAsia="zh-CN"/>
        </w:rPr>
      </w:pPr>
      <w:r>
        <w:rPr>
          <w:rFonts w:ascii="Arial" w:hAnsi="Arial" w:cs="Arial"/>
          <w:b/>
          <w:color w:val="595959" w:themeColor="text1" w:themeTint="A6"/>
        </w:rPr>
        <w:t>Records Management</w:t>
      </w:r>
      <w:r w:rsidR="000E7972">
        <w:rPr>
          <w:rFonts w:ascii="Arial" w:hAnsi="Arial" w:cs="Arial"/>
          <w:b/>
          <w:color w:val="595959" w:themeColor="text1" w:themeTint="A6"/>
        </w:rPr>
        <w:t xml:space="preserve"> and Supporting Documents</w:t>
      </w:r>
    </w:p>
    <w:p w14:paraId="0E412E9D" w14:textId="55AE8CF7" w:rsidR="00BD1205" w:rsidRDefault="003E0CE2" w:rsidP="00BD1205">
      <w:pPr>
        <w:rPr>
          <w:rFonts w:ascii="Times New Roman" w:hAnsi="Times New Roman" w:cs="Times New Roman" w:hint="eastAsia"/>
          <w:color w:val="595959" w:themeColor="text1" w:themeTint="A6"/>
          <w:lang w:eastAsia="zh-CN"/>
        </w:rPr>
      </w:pPr>
      <w:r>
        <w:rPr>
          <w:rFonts w:ascii="Times New Roman" w:hAnsi="Times New Roman" w:cs="Times New Roman"/>
          <w:color w:val="595959" w:themeColor="text1" w:themeTint="A6"/>
        </w:rPr>
        <w:t>All documents used to support</w:t>
      </w:r>
      <w:r w:rsidR="00E26827">
        <w:rPr>
          <w:rFonts w:ascii="Times New Roman" w:hAnsi="Times New Roman" w:cs="Times New Roman"/>
          <w:color w:val="595959" w:themeColor="text1" w:themeTint="A6"/>
        </w:rPr>
        <w:t xml:space="preserve"> the procedures</w:t>
      </w:r>
      <w:r w:rsidR="0042218A" w:rsidRPr="0042218A">
        <w:rPr>
          <w:rFonts w:ascii="Times New Roman" w:hAnsi="Times New Roman" w:cs="Times New Roman"/>
          <w:color w:val="595959" w:themeColor="text1" w:themeTint="A6"/>
        </w:rPr>
        <w:t xml:space="preserve"> must be submitted.</w:t>
      </w:r>
      <w:r w:rsidR="0073311D">
        <w:rPr>
          <w:rFonts w:ascii="Times New Roman" w:hAnsi="Times New Roman" w:cs="Times New Roman"/>
          <w:color w:val="595959" w:themeColor="text1" w:themeTint="A6"/>
        </w:rPr>
        <w:t xml:space="preserve"> </w:t>
      </w:r>
      <w:r w:rsidR="0023454F" w:rsidRPr="0023454F">
        <w:rPr>
          <w:rFonts w:ascii="Times New Roman" w:hAnsi="Times New Roman" w:cs="Times New Roman"/>
          <w:color w:val="595959" w:themeColor="text1" w:themeTint="A6"/>
        </w:rPr>
        <w:t>The “record template / system used / submitted” supporting documents indicate the types of records that are expected to be kept during the accreditation period. Supporting documents are expected to be templates, forms, lists or even screen shots and may be used to address several requirements. The Open Group shares templates that may or must be submitted by the organization as its own if appropriately integrated to the Quality Management System. These records will be required during the re-accreditation assessment, 3 years after Accreditation was granted.</w:t>
      </w:r>
    </w:p>
    <w:p w14:paraId="3ECDC444" w14:textId="77777777" w:rsidR="00D53850" w:rsidRDefault="00D53850" w:rsidP="00BD1205">
      <w:pPr>
        <w:rPr>
          <w:rFonts w:ascii="Times New Roman" w:hAnsi="Times New Roman" w:cs="Times New Roman" w:hint="eastAsia"/>
          <w:color w:val="595959" w:themeColor="text1" w:themeTint="A6"/>
          <w:lang w:eastAsia="zh-CN"/>
        </w:rPr>
      </w:pPr>
    </w:p>
    <w:p w14:paraId="724C1D49" w14:textId="77777777" w:rsidR="00D858A8" w:rsidRPr="00FB0794" w:rsidRDefault="00D858A8" w:rsidP="00D858A8">
      <w:pPr>
        <w:rPr>
          <w:rFonts w:ascii="Arial" w:hAnsi="Arial" w:cs="Arial"/>
          <w:b/>
          <w:color w:val="FF0000"/>
          <w:lang w:eastAsia="zh-CN"/>
        </w:rPr>
      </w:pPr>
      <w:r w:rsidRPr="00952165">
        <w:rPr>
          <w:rFonts w:ascii="Arial" w:hAnsi="Arial" w:cs="Arial" w:hint="eastAsia"/>
          <w:b/>
          <w:lang w:eastAsia="zh-CN"/>
        </w:rPr>
        <w:t>范例</w:t>
      </w:r>
    </w:p>
    <w:p w14:paraId="6D0C6CE8" w14:textId="77777777" w:rsidR="00D858A8" w:rsidRDefault="00D858A8" w:rsidP="00D858A8">
      <w:pPr>
        <w:rPr>
          <w:lang w:eastAsia="zh-CN"/>
        </w:rPr>
      </w:pPr>
      <w:r w:rsidRPr="0023496D">
        <w:rPr>
          <w:rFonts w:hint="eastAsia"/>
          <w:i/>
          <w:lang w:eastAsia="zh-CN"/>
        </w:rPr>
        <w:t>要求：</w:t>
      </w:r>
      <w:r w:rsidRPr="00E368DF">
        <w:rPr>
          <w:lang w:eastAsia="zh-CN"/>
        </w:rPr>
        <w:t>AR 3.1-1</w:t>
      </w:r>
      <w:r>
        <w:rPr>
          <w:rFonts w:hint="eastAsia"/>
          <w:lang w:eastAsia="zh-CN"/>
        </w:rPr>
        <w:t xml:space="preserve"> </w:t>
      </w:r>
      <w:r>
        <w:rPr>
          <w:rFonts w:hint="eastAsia"/>
          <w:lang w:eastAsia="zh-CN"/>
        </w:rPr>
        <w:t>组织机构必须保证并声明他们所提供的所有授权培训课程在任何时候都符合本文件中规定的课程认证要求，尤其是每个课程包含了所有要求的学习要点。</w:t>
      </w:r>
    </w:p>
    <w:p w14:paraId="10BAF5FF" w14:textId="7DBE4EB2" w:rsidR="00D858A8" w:rsidRPr="00BB033A" w:rsidRDefault="00D858A8" w:rsidP="00D858A8">
      <w:pPr>
        <w:rPr>
          <w:lang w:eastAsia="zh-CN"/>
        </w:rPr>
      </w:pPr>
      <w:r>
        <w:rPr>
          <w:rFonts w:hint="eastAsia"/>
          <w:lang w:eastAsia="zh-CN"/>
        </w:rPr>
        <w:t>（要求编号参数：</w:t>
      </w:r>
      <w:r>
        <w:t xml:space="preserve">AR </w:t>
      </w:r>
      <w:r>
        <w:rPr>
          <w:rFonts w:hint="eastAsia"/>
          <w:lang w:eastAsia="zh-CN"/>
        </w:rPr>
        <w:t>表示</w:t>
      </w:r>
      <w:r>
        <w:t xml:space="preserve"> Accreditation Requirement </w:t>
      </w:r>
      <w:r>
        <w:rPr>
          <w:rFonts w:hint="eastAsia"/>
          <w:lang w:eastAsia="zh-CN"/>
        </w:rPr>
        <w:t>（课程认证要求）</w:t>
      </w:r>
      <w:r>
        <w:t xml:space="preserve">/ AP </w:t>
      </w:r>
      <w:r>
        <w:rPr>
          <w:rFonts w:hint="eastAsia"/>
          <w:lang w:eastAsia="zh-CN"/>
        </w:rPr>
        <w:t>表示</w:t>
      </w:r>
      <w:r>
        <w:t xml:space="preserve"> Accreditation Policy</w:t>
      </w:r>
      <w:r>
        <w:rPr>
          <w:rFonts w:hint="eastAsia"/>
          <w:lang w:eastAsia="zh-CN"/>
        </w:rPr>
        <w:t xml:space="preserve"> </w:t>
      </w:r>
      <w:r>
        <w:rPr>
          <w:rFonts w:hint="eastAsia"/>
          <w:lang w:eastAsia="zh-CN"/>
        </w:rPr>
        <w:t>（课程认证政策）</w:t>
      </w:r>
      <w:r>
        <w:t>. Section number</w:t>
      </w:r>
      <w:r>
        <w:rPr>
          <w:rFonts w:hint="eastAsia"/>
          <w:lang w:eastAsia="zh-CN"/>
        </w:rPr>
        <w:t xml:space="preserve"> </w:t>
      </w:r>
      <w:r>
        <w:rPr>
          <w:rFonts w:hint="eastAsia"/>
          <w:lang w:eastAsia="zh-CN"/>
        </w:rPr>
        <w:t>（章节编号）表示</w:t>
      </w:r>
      <w:r>
        <w:t>Requirement position</w:t>
      </w:r>
      <w:r>
        <w:rPr>
          <w:rFonts w:hint="eastAsia"/>
          <w:lang w:eastAsia="zh-CN"/>
        </w:rPr>
        <w:t>（</w:t>
      </w:r>
      <w:r w:rsidR="00771C60">
        <w:rPr>
          <w:rFonts w:hint="eastAsia"/>
          <w:lang w:eastAsia="zh-CN"/>
        </w:rPr>
        <w:t>相关</w:t>
      </w:r>
      <w:r>
        <w:rPr>
          <w:rFonts w:hint="eastAsia"/>
          <w:lang w:eastAsia="zh-CN"/>
        </w:rPr>
        <w:t>要求在文件中的位置）</w:t>
      </w:r>
      <w:r>
        <w:rPr>
          <w:rFonts w:hint="eastAsia"/>
        </w:rPr>
        <w:t>）</w:t>
      </w:r>
    </w:p>
    <w:p w14:paraId="0B731A36" w14:textId="0208716A" w:rsidR="00703D4A" w:rsidRPr="00D858A8" w:rsidRDefault="00D858A8" w:rsidP="00BD1205">
      <w:pPr>
        <w:rPr>
          <w:color w:val="2683C6" w:themeColor="accent6"/>
          <w:lang w:eastAsia="zh-CN"/>
        </w:rPr>
      </w:pPr>
      <w:r>
        <w:rPr>
          <w:color w:val="2683C6" w:themeColor="accent6"/>
          <w:lang w:eastAsia="zh-CN"/>
        </w:rPr>
        <w:t>&lt;</w:t>
      </w:r>
      <w:r>
        <w:rPr>
          <w:rFonts w:hint="eastAsia"/>
          <w:color w:val="2683C6" w:themeColor="accent6"/>
          <w:lang w:eastAsia="zh-CN"/>
        </w:rPr>
        <w:t>课程认证要求指导</w:t>
      </w:r>
      <w:r>
        <w:rPr>
          <w:color w:val="2683C6" w:themeColor="accent6"/>
          <w:lang w:eastAsia="zh-CN"/>
        </w:rPr>
        <w:t xml:space="preserve">&gt; </w:t>
      </w:r>
      <w:r>
        <w:rPr>
          <w:rFonts w:hint="eastAsia"/>
          <w:color w:val="2683C6" w:themeColor="accent6"/>
          <w:lang w:eastAsia="zh-CN"/>
        </w:rPr>
        <w:t>组织管理应确认其所有权并提供用于维护合规性的手段。</w:t>
      </w:r>
    </w:p>
    <w:p w14:paraId="57C8C740" w14:textId="77777777" w:rsidR="00D858A8" w:rsidRDefault="00834650" w:rsidP="0042218A">
      <w:pPr>
        <w:rPr>
          <w:rFonts w:ascii="Arial" w:hAnsi="Arial" w:cs="Arial"/>
          <w:b/>
          <w:color w:val="595959" w:themeColor="text1" w:themeTint="A6"/>
          <w:lang w:eastAsia="zh-CN"/>
        </w:rPr>
      </w:pPr>
      <w:r w:rsidRPr="00E368DF">
        <w:rPr>
          <w:rFonts w:ascii="Arial" w:hAnsi="Arial" w:cs="Arial"/>
          <w:b/>
          <w:color w:val="595959" w:themeColor="text1" w:themeTint="A6"/>
          <w:lang w:eastAsia="zh-CN"/>
        </w:rPr>
        <w:t>Example</w:t>
      </w:r>
      <w:r w:rsidR="00FB0794">
        <w:rPr>
          <w:rFonts w:ascii="Arial" w:hAnsi="Arial" w:cs="Arial"/>
          <w:b/>
          <w:color w:val="595959" w:themeColor="text1" w:themeTint="A6"/>
          <w:lang w:eastAsia="zh-CN"/>
        </w:rPr>
        <w:t xml:space="preserve"> </w:t>
      </w:r>
    </w:p>
    <w:p w14:paraId="27C7ED3D" w14:textId="59E806D7" w:rsidR="00834650" w:rsidRDefault="00944F75" w:rsidP="00BB033A">
      <w:pPr>
        <w:rPr>
          <w:lang w:eastAsia="zh-CN"/>
        </w:rPr>
      </w:pPr>
      <w:r w:rsidRPr="00E368DF">
        <w:rPr>
          <w:i/>
          <w:color w:val="000000" w:themeColor="text1"/>
        </w:rPr>
        <w:t>Requirement:</w:t>
      </w:r>
      <w:r w:rsidRPr="00E368DF">
        <w:rPr>
          <w:color w:val="000000" w:themeColor="text1"/>
        </w:rPr>
        <w:t xml:space="preserve"> </w:t>
      </w:r>
      <w:r w:rsidR="00834650" w:rsidRPr="00E368DF">
        <w:t>AR 3.1-1 The Organization must warrant and represent that all ATCs they offer shall at all times meet the Accreditation Requirements documented herein, and in particular that each course covers all of the required learning outcomes.</w:t>
      </w:r>
    </w:p>
    <w:p w14:paraId="6C4C2F33" w14:textId="065A18F3" w:rsidR="00723884" w:rsidRDefault="00723884" w:rsidP="00BB033A">
      <w:pPr>
        <w:rPr>
          <w:lang w:eastAsia="zh-CN"/>
        </w:rPr>
      </w:pPr>
      <w:r>
        <w:t>(Requirement number configuration: AR – Accreditation Requirement / AP – Accreditation Policy.</w:t>
      </w:r>
      <w:r w:rsidR="00227930">
        <w:t xml:space="preserve"> </w:t>
      </w:r>
      <w:r>
        <w:t>Section number-Requirement position)</w:t>
      </w:r>
    </w:p>
    <w:p w14:paraId="6DB88EFA" w14:textId="18F3ABAE" w:rsidR="00BD3967" w:rsidRPr="00AA6924" w:rsidRDefault="00834650" w:rsidP="00AA6924">
      <w:pPr>
        <w:rPr>
          <w:color w:val="2683C6" w:themeColor="accent6"/>
          <w:lang w:eastAsia="zh-CN"/>
        </w:rPr>
      </w:pPr>
      <w:r w:rsidRPr="00AA6924">
        <w:rPr>
          <w:color w:val="2683C6" w:themeColor="accent6"/>
        </w:rPr>
        <w:t>&lt;guidance on the Accreditation Requirement&gt; The Organization Management should confirm its ownership and make the means available for compliance to be maintained.</w:t>
      </w:r>
    </w:p>
    <w:tbl>
      <w:tblPr>
        <w:tblStyle w:val="TableGrid"/>
        <w:tblW w:w="0" w:type="auto"/>
        <w:tblLayout w:type="fixed"/>
        <w:tblLook w:val="04A0" w:firstRow="1" w:lastRow="0" w:firstColumn="1" w:lastColumn="0" w:noHBand="0" w:noVBand="1"/>
      </w:tblPr>
      <w:tblGrid>
        <w:gridCol w:w="3397"/>
        <w:gridCol w:w="3119"/>
        <w:gridCol w:w="2834"/>
      </w:tblGrid>
      <w:tr w:rsidR="00834650" w:rsidRPr="00116D69" w14:paraId="679C47B0" w14:textId="77777777" w:rsidTr="004E3C59">
        <w:trPr>
          <w:trHeight w:val="325"/>
        </w:trPr>
        <w:tc>
          <w:tcPr>
            <w:tcW w:w="3397" w:type="dxa"/>
          </w:tcPr>
          <w:p w14:paraId="27ED49CB" w14:textId="77777777" w:rsidR="00834650" w:rsidRDefault="004E6F58" w:rsidP="004E6F58">
            <w:pPr>
              <w:jc w:val="center"/>
              <w:rPr>
                <w:lang w:eastAsia="zh-CN"/>
              </w:rPr>
            </w:pPr>
            <w:r>
              <w:t>Procedure name</w:t>
            </w:r>
          </w:p>
          <w:p w14:paraId="5DC48E47" w14:textId="64A5F5AA" w:rsidR="00825535" w:rsidRPr="003D5965" w:rsidRDefault="00825535" w:rsidP="004E6F58">
            <w:pPr>
              <w:jc w:val="center"/>
              <w:rPr>
                <w:lang w:eastAsia="zh-CN"/>
              </w:rPr>
            </w:pPr>
            <w:r>
              <w:rPr>
                <w:rFonts w:hint="eastAsia"/>
                <w:lang w:eastAsia="zh-CN"/>
              </w:rPr>
              <w:lastRenderedPageBreak/>
              <w:t>程序名称</w:t>
            </w:r>
          </w:p>
        </w:tc>
        <w:tc>
          <w:tcPr>
            <w:tcW w:w="3119" w:type="dxa"/>
          </w:tcPr>
          <w:p w14:paraId="4DCE5CFD" w14:textId="77777777" w:rsidR="00834650" w:rsidRDefault="00834650" w:rsidP="00AA6924">
            <w:pPr>
              <w:rPr>
                <w:lang w:eastAsia="zh-CN"/>
              </w:rPr>
            </w:pPr>
            <w:r w:rsidRPr="00116D69">
              <w:lastRenderedPageBreak/>
              <w:t>Document name</w:t>
            </w:r>
          </w:p>
          <w:p w14:paraId="58932923" w14:textId="1B3F41C2" w:rsidR="00825535" w:rsidRPr="00116D69" w:rsidRDefault="00825535" w:rsidP="00AA6924">
            <w:pPr>
              <w:rPr>
                <w:lang w:eastAsia="zh-CN"/>
              </w:rPr>
            </w:pPr>
            <w:r>
              <w:rPr>
                <w:rFonts w:hint="eastAsia"/>
                <w:lang w:eastAsia="zh-CN"/>
              </w:rPr>
              <w:lastRenderedPageBreak/>
              <w:t>文档名称</w:t>
            </w:r>
          </w:p>
        </w:tc>
        <w:tc>
          <w:tcPr>
            <w:tcW w:w="2834" w:type="dxa"/>
          </w:tcPr>
          <w:p w14:paraId="64CA814C" w14:textId="77777777" w:rsidR="00834650" w:rsidRDefault="00834650" w:rsidP="00AA6924">
            <w:pPr>
              <w:rPr>
                <w:lang w:eastAsia="zh-CN"/>
              </w:rPr>
            </w:pPr>
            <w:r w:rsidRPr="00116D69">
              <w:lastRenderedPageBreak/>
              <w:t>Reference in Document</w:t>
            </w:r>
          </w:p>
          <w:p w14:paraId="209DFA69" w14:textId="72F5245B" w:rsidR="00825535" w:rsidRPr="00116D69" w:rsidRDefault="00825535" w:rsidP="00AA6924">
            <w:pPr>
              <w:rPr>
                <w:lang w:eastAsia="zh-CN"/>
              </w:rPr>
            </w:pPr>
            <w:r>
              <w:rPr>
                <w:rFonts w:hint="eastAsia"/>
                <w:lang w:eastAsia="zh-CN"/>
              </w:rPr>
              <w:lastRenderedPageBreak/>
              <w:t>文件参考</w:t>
            </w:r>
          </w:p>
        </w:tc>
      </w:tr>
      <w:tr w:rsidR="00834650" w:rsidRPr="00116D69" w14:paraId="472F83E7" w14:textId="77777777" w:rsidTr="004E3C59">
        <w:trPr>
          <w:trHeight w:val="241"/>
        </w:trPr>
        <w:tc>
          <w:tcPr>
            <w:tcW w:w="3397" w:type="dxa"/>
          </w:tcPr>
          <w:p w14:paraId="41809AA3" w14:textId="77777777" w:rsidR="00834650" w:rsidRDefault="004E6F58" w:rsidP="00AA6924">
            <w:pPr>
              <w:rPr>
                <w:color w:val="2683C6" w:themeColor="accent6"/>
                <w:lang w:eastAsia="zh-CN"/>
              </w:rPr>
            </w:pPr>
            <w:r w:rsidRPr="00AA6924">
              <w:rPr>
                <w:color w:val="2683C6" w:themeColor="accent6"/>
              </w:rPr>
              <w:lastRenderedPageBreak/>
              <w:t>Your current QMS already covers this procedure; please complete this table</w:t>
            </w:r>
          </w:p>
          <w:p w14:paraId="717717F5" w14:textId="77763E4D" w:rsidR="00825535" w:rsidRPr="00116D69" w:rsidRDefault="00825535" w:rsidP="00AA6924">
            <w:pPr>
              <w:rPr>
                <w:lang w:eastAsia="zh-CN"/>
              </w:rPr>
            </w:pPr>
            <w:r>
              <w:rPr>
                <w:rFonts w:hint="eastAsia"/>
                <w:color w:val="2683C6" w:themeColor="accent6"/>
                <w:lang w:eastAsia="zh-CN"/>
              </w:rPr>
              <w:t>如您现有的</w:t>
            </w:r>
            <w:r w:rsidRPr="00AA6924">
              <w:rPr>
                <w:color w:val="2683C6" w:themeColor="accent6"/>
                <w:lang w:eastAsia="zh-CN"/>
              </w:rPr>
              <w:t>QMS</w:t>
            </w:r>
            <w:r>
              <w:rPr>
                <w:rFonts w:hint="eastAsia"/>
                <w:color w:val="2683C6" w:themeColor="accent6"/>
                <w:lang w:eastAsia="zh-CN"/>
              </w:rPr>
              <w:t>已包含该程序，请完成该表格</w:t>
            </w:r>
          </w:p>
        </w:tc>
        <w:tc>
          <w:tcPr>
            <w:tcW w:w="3119" w:type="dxa"/>
          </w:tcPr>
          <w:p w14:paraId="0E41120D" w14:textId="77777777" w:rsidR="00834650" w:rsidRDefault="00834650" w:rsidP="00AA6924">
            <w:pPr>
              <w:rPr>
                <w:color w:val="2683C6" w:themeColor="accent6"/>
                <w:lang w:eastAsia="zh-CN"/>
              </w:rPr>
            </w:pPr>
            <w:r w:rsidRPr="00AA6924">
              <w:rPr>
                <w:color w:val="2683C6" w:themeColor="accent6"/>
              </w:rPr>
              <w:t xml:space="preserve">&lt;Name of the document </w:t>
            </w:r>
            <w:r w:rsidR="004E6F58">
              <w:rPr>
                <w:color w:val="2683C6" w:themeColor="accent6"/>
              </w:rPr>
              <w:t xml:space="preserve">submitted </w:t>
            </w:r>
            <w:r w:rsidRPr="00AA6924">
              <w:rPr>
                <w:color w:val="2683C6" w:themeColor="accent6"/>
              </w:rPr>
              <w:t>containing this procedure &gt;</w:t>
            </w:r>
          </w:p>
          <w:p w14:paraId="04B11C49" w14:textId="3D664960" w:rsidR="00825535" w:rsidRPr="00116D69" w:rsidRDefault="00825535" w:rsidP="00AA6924">
            <w:pPr>
              <w:rPr>
                <w:lang w:eastAsia="zh-CN"/>
              </w:rPr>
            </w:pPr>
            <w:r>
              <w:rPr>
                <w:rFonts w:hint="eastAsia"/>
                <w:color w:val="2683C6" w:themeColor="accent6"/>
                <w:lang w:eastAsia="zh-CN"/>
              </w:rPr>
              <w:t>提交的包含该程序的文件名</w:t>
            </w:r>
          </w:p>
        </w:tc>
        <w:tc>
          <w:tcPr>
            <w:tcW w:w="2834" w:type="dxa"/>
          </w:tcPr>
          <w:p w14:paraId="1996BF24" w14:textId="77777777" w:rsidR="00834650" w:rsidRPr="00116D69" w:rsidRDefault="00834650" w:rsidP="00AA6924">
            <w:pPr>
              <w:rPr>
                <w:lang w:eastAsia="zh-CN"/>
              </w:rPr>
            </w:pPr>
          </w:p>
        </w:tc>
      </w:tr>
      <w:tr w:rsidR="00834650" w:rsidRPr="00116D69" w14:paraId="1F18DD8F" w14:textId="77777777" w:rsidTr="004E3C59">
        <w:trPr>
          <w:trHeight w:val="241"/>
        </w:trPr>
        <w:tc>
          <w:tcPr>
            <w:tcW w:w="3397" w:type="dxa"/>
          </w:tcPr>
          <w:p w14:paraId="1819BB0C" w14:textId="77777777" w:rsidR="00834650" w:rsidRDefault="00834650" w:rsidP="00A66DB6">
            <w:pPr>
              <w:jc w:val="right"/>
              <w:rPr>
                <w:lang w:eastAsia="zh-CN"/>
              </w:rPr>
            </w:pPr>
            <w:r w:rsidRPr="00116D69">
              <w:t>Comment</w:t>
            </w:r>
          </w:p>
          <w:p w14:paraId="04E41BDB" w14:textId="2E2986AA" w:rsidR="00825535" w:rsidRPr="00116D69" w:rsidRDefault="00825535" w:rsidP="00A66DB6">
            <w:pPr>
              <w:jc w:val="right"/>
              <w:rPr>
                <w:lang w:eastAsia="zh-CN"/>
              </w:rPr>
            </w:pPr>
            <w:r>
              <w:rPr>
                <w:rFonts w:hint="eastAsia"/>
                <w:lang w:eastAsia="zh-CN"/>
              </w:rPr>
              <w:t>备注</w:t>
            </w:r>
          </w:p>
        </w:tc>
        <w:tc>
          <w:tcPr>
            <w:tcW w:w="5953" w:type="dxa"/>
            <w:gridSpan w:val="2"/>
          </w:tcPr>
          <w:p w14:paraId="3E0D4B91" w14:textId="77777777" w:rsidR="00834650" w:rsidRPr="00116D69" w:rsidRDefault="00834650" w:rsidP="00AA6924"/>
        </w:tc>
      </w:tr>
      <w:tr w:rsidR="00B16413" w:rsidRPr="00116D69" w14:paraId="23E4CFA1" w14:textId="77777777" w:rsidTr="00825535">
        <w:trPr>
          <w:trHeight w:val="1124"/>
        </w:trPr>
        <w:tc>
          <w:tcPr>
            <w:tcW w:w="3397" w:type="dxa"/>
          </w:tcPr>
          <w:p w14:paraId="0A1FF04B" w14:textId="77777777" w:rsidR="00B16413" w:rsidRDefault="00A66DB6" w:rsidP="00A66DB6">
            <w:pPr>
              <w:jc w:val="right"/>
              <w:rPr>
                <w:lang w:eastAsia="zh-CN"/>
              </w:rPr>
            </w:pPr>
            <w:r>
              <w:t>Record template</w:t>
            </w:r>
            <w:r w:rsidR="00B16413">
              <w:t xml:space="preserve"> / system used</w:t>
            </w:r>
            <w:r w:rsidR="00944F75">
              <w:t xml:space="preserve"> / submitted</w:t>
            </w:r>
          </w:p>
          <w:p w14:paraId="253C7B3D" w14:textId="6A33C52B" w:rsidR="00825535" w:rsidRDefault="00825535" w:rsidP="00A66DB6">
            <w:pPr>
              <w:jc w:val="right"/>
              <w:rPr>
                <w:lang w:eastAsia="zh-CN"/>
              </w:rPr>
            </w:pPr>
            <w:r>
              <w:rPr>
                <w:rFonts w:hint="eastAsia"/>
                <w:lang w:eastAsia="zh-CN"/>
              </w:rPr>
              <w:t>使用</w:t>
            </w:r>
            <w:r>
              <w:rPr>
                <w:rFonts w:hint="eastAsia"/>
                <w:lang w:eastAsia="zh-CN"/>
              </w:rPr>
              <w:t>/</w:t>
            </w:r>
            <w:r>
              <w:rPr>
                <w:rFonts w:hint="eastAsia"/>
                <w:lang w:eastAsia="zh-CN"/>
              </w:rPr>
              <w:t>提交的记录模版</w:t>
            </w:r>
            <w:r>
              <w:rPr>
                <w:rFonts w:hint="eastAsia"/>
                <w:lang w:eastAsia="zh-CN"/>
              </w:rPr>
              <w:t>/</w:t>
            </w:r>
            <w:r>
              <w:rPr>
                <w:rFonts w:hint="eastAsia"/>
                <w:lang w:eastAsia="zh-CN"/>
              </w:rPr>
              <w:t>系统</w:t>
            </w:r>
          </w:p>
        </w:tc>
        <w:tc>
          <w:tcPr>
            <w:tcW w:w="5953" w:type="dxa"/>
            <w:gridSpan w:val="2"/>
          </w:tcPr>
          <w:p w14:paraId="1C509267" w14:textId="77777777" w:rsidR="00B16413" w:rsidRDefault="00B16413" w:rsidP="00FD7BE9">
            <w:pPr>
              <w:contextualSpacing/>
              <w:rPr>
                <w:color w:val="2683C6" w:themeColor="accent6"/>
              </w:rPr>
            </w:pPr>
            <w:r>
              <w:rPr>
                <w:color w:val="2683C6" w:themeColor="accent6"/>
              </w:rPr>
              <w:t>&lt;name of the template included to the submission&gt;</w:t>
            </w:r>
          </w:p>
          <w:p w14:paraId="61186224" w14:textId="77777777" w:rsidR="00B16413" w:rsidRDefault="00B16413" w:rsidP="00FD7BE9">
            <w:pPr>
              <w:contextualSpacing/>
              <w:rPr>
                <w:color w:val="2683C6" w:themeColor="accent6"/>
              </w:rPr>
            </w:pPr>
            <w:r>
              <w:rPr>
                <w:color w:val="2683C6" w:themeColor="accent6"/>
              </w:rPr>
              <w:t>&lt;name of the system used; screen shot included to the submission&gt;</w:t>
            </w:r>
          </w:p>
          <w:p w14:paraId="50E910F7" w14:textId="77777777" w:rsidR="0067366E" w:rsidRDefault="0067366E" w:rsidP="00FD7BE9">
            <w:pPr>
              <w:contextualSpacing/>
              <w:rPr>
                <w:color w:val="2683C6" w:themeColor="accent6"/>
                <w:lang w:eastAsia="zh-CN"/>
              </w:rPr>
            </w:pPr>
            <w:r>
              <w:rPr>
                <w:color w:val="2683C6" w:themeColor="accent6"/>
              </w:rPr>
              <w:t>(Templates may be imposed by The Open Group</w:t>
            </w:r>
            <w:r w:rsidR="004E3330">
              <w:rPr>
                <w:color w:val="2683C6" w:themeColor="accent6"/>
              </w:rPr>
              <w:t xml:space="preserve"> or suggestions may be made</w:t>
            </w:r>
            <w:r>
              <w:rPr>
                <w:color w:val="2683C6" w:themeColor="accent6"/>
              </w:rPr>
              <w:t>)</w:t>
            </w:r>
          </w:p>
          <w:p w14:paraId="4B50899C" w14:textId="77777777" w:rsidR="00147904" w:rsidRDefault="00147904" w:rsidP="00FD7BE9">
            <w:pPr>
              <w:contextualSpacing/>
              <w:rPr>
                <w:color w:val="2683C6" w:themeColor="accent6"/>
                <w:lang w:eastAsia="zh-CN"/>
              </w:rPr>
            </w:pPr>
            <w:r>
              <w:rPr>
                <w:color w:val="2683C6" w:themeColor="accent6"/>
                <w:lang w:eastAsia="zh-CN"/>
              </w:rPr>
              <w:t>&lt;</w:t>
            </w:r>
            <w:r>
              <w:rPr>
                <w:rFonts w:hint="eastAsia"/>
                <w:color w:val="2683C6" w:themeColor="accent6"/>
                <w:lang w:eastAsia="zh-CN"/>
              </w:rPr>
              <w:t>提交的模版名称</w:t>
            </w:r>
            <w:r>
              <w:rPr>
                <w:color w:val="2683C6" w:themeColor="accent6"/>
                <w:lang w:eastAsia="zh-CN"/>
              </w:rPr>
              <w:t>&gt;</w:t>
            </w:r>
          </w:p>
          <w:p w14:paraId="0E902D82" w14:textId="77777777" w:rsidR="00147904" w:rsidRDefault="00147904" w:rsidP="00FD7BE9">
            <w:pPr>
              <w:contextualSpacing/>
              <w:rPr>
                <w:color w:val="2683C6" w:themeColor="accent6"/>
                <w:lang w:eastAsia="zh-CN"/>
              </w:rPr>
            </w:pPr>
            <w:r>
              <w:rPr>
                <w:color w:val="2683C6" w:themeColor="accent6"/>
                <w:lang w:eastAsia="zh-CN"/>
              </w:rPr>
              <w:t>&lt;</w:t>
            </w:r>
            <w:r>
              <w:rPr>
                <w:rFonts w:hint="eastAsia"/>
                <w:color w:val="2683C6" w:themeColor="accent6"/>
                <w:lang w:eastAsia="zh-CN"/>
              </w:rPr>
              <w:t>使用的系统名称；提交的屏幕截图</w:t>
            </w:r>
            <w:r>
              <w:rPr>
                <w:color w:val="2683C6" w:themeColor="accent6"/>
                <w:lang w:eastAsia="zh-CN"/>
              </w:rPr>
              <w:t>&gt;</w:t>
            </w:r>
          </w:p>
          <w:p w14:paraId="4A6871DC" w14:textId="16C3019B" w:rsidR="00147904" w:rsidRPr="00BD1E10" w:rsidRDefault="00147904" w:rsidP="00FD7BE9">
            <w:pPr>
              <w:contextualSpacing/>
              <w:rPr>
                <w:color w:val="2683C6" w:themeColor="accent6"/>
                <w:lang w:eastAsia="zh-CN"/>
              </w:rPr>
            </w:pPr>
            <w:r>
              <w:rPr>
                <w:rFonts w:hint="eastAsia"/>
                <w:color w:val="2683C6" w:themeColor="accent6"/>
                <w:lang w:eastAsia="zh-CN"/>
              </w:rPr>
              <w:t>（</w:t>
            </w:r>
            <w:r>
              <w:rPr>
                <w:color w:val="2683C6" w:themeColor="accent6"/>
                <w:lang w:eastAsia="zh-CN"/>
              </w:rPr>
              <w:t>The Open Group</w:t>
            </w:r>
            <w:r>
              <w:rPr>
                <w:rFonts w:hint="eastAsia"/>
                <w:color w:val="2683C6" w:themeColor="accent6"/>
                <w:lang w:eastAsia="zh-CN"/>
              </w:rPr>
              <w:t>可能提供的模版或者提出的建议）</w:t>
            </w:r>
          </w:p>
        </w:tc>
      </w:tr>
    </w:tbl>
    <w:p w14:paraId="51FF1A57" w14:textId="42A255AB" w:rsidR="00D858A8" w:rsidRDefault="00D858A8" w:rsidP="00AA6924">
      <w:pPr>
        <w:rPr>
          <w:color w:val="2683C6" w:themeColor="accent6"/>
        </w:rPr>
      </w:pPr>
      <w:r>
        <w:rPr>
          <w:rFonts w:hint="eastAsia"/>
          <w:color w:val="2683C6" w:themeColor="accent6"/>
          <w:lang w:eastAsia="zh-CN"/>
        </w:rPr>
        <w:t>或</w:t>
      </w:r>
      <w:r>
        <w:rPr>
          <w:rFonts w:hint="eastAsia"/>
          <w:color w:val="2683C6" w:themeColor="accent6"/>
          <w:lang w:eastAsia="zh-CN"/>
        </w:rPr>
        <w:t xml:space="preserve"> </w:t>
      </w:r>
      <w:r>
        <w:rPr>
          <w:color w:val="2683C6" w:themeColor="accent6"/>
          <w:lang w:eastAsia="zh-CN"/>
        </w:rPr>
        <w:t>&lt;</w:t>
      </w:r>
      <w:r>
        <w:rPr>
          <w:rFonts w:hint="eastAsia"/>
          <w:color w:val="2683C6" w:themeColor="accent6"/>
          <w:lang w:eastAsia="zh-CN"/>
        </w:rPr>
        <w:t>删除不适用的表格</w:t>
      </w:r>
      <w:r>
        <w:rPr>
          <w:color w:val="2683C6" w:themeColor="accent6"/>
          <w:lang w:eastAsia="zh-CN"/>
        </w:rPr>
        <w:t>&gt;</w:t>
      </w:r>
    </w:p>
    <w:p w14:paraId="522151E7" w14:textId="68BD67B2" w:rsidR="00147904" w:rsidRPr="00AA6924" w:rsidRDefault="00834650" w:rsidP="00AA6924">
      <w:pPr>
        <w:rPr>
          <w:color w:val="2683C6" w:themeColor="accent6"/>
          <w:lang w:eastAsia="zh-CN"/>
        </w:rPr>
      </w:pPr>
      <w:r w:rsidRPr="00AA6924">
        <w:rPr>
          <w:color w:val="2683C6" w:themeColor="accent6"/>
        </w:rPr>
        <w:t>OR</w:t>
      </w:r>
      <w:r w:rsidR="003D5965" w:rsidRPr="00AA6924">
        <w:rPr>
          <w:color w:val="2683C6" w:themeColor="accent6"/>
        </w:rPr>
        <w:t xml:space="preserve"> &lt;delete the table that is not applicable&gt;</w:t>
      </w:r>
    </w:p>
    <w:tbl>
      <w:tblPr>
        <w:tblStyle w:val="TableGrid"/>
        <w:tblW w:w="0" w:type="auto"/>
        <w:tblLayout w:type="fixed"/>
        <w:tblLook w:val="04A0" w:firstRow="1" w:lastRow="0" w:firstColumn="1" w:lastColumn="0" w:noHBand="0" w:noVBand="1"/>
      </w:tblPr>
      <w:tblGrid>
        <w:gridCol w:w="3397"/>
        <w:gridCol w:w="5953"/>
      </w:tblGrid>
      <w:tr w:rsidR="00834650" w:rsidRPr="00116D69" w14:paraId="618B84D5" w14:textId="77777777" w:rsidTr="004E3C59">
        <w:trPr>
          <w:trHeight w:val="241"/>
        </w:trPr>
        <w:tc>
          <w:tcPr>
            <w:tcW w:w="3397" w:type="dxa"/>
          </w:tcPr>
          <w:p w14:paraId="26447DBE" w14:textId="77777777" w:rsidR="00834650" w:rsidRDefault="004E6F58" w:rsidP="004E6F58">
            <w:pPr>
              <w:jc w:val="center"/>
            </w:pPr>
            <w:r>
              <w:t>Procedure name</w:t>
            </w:r>
          </w:p>
          <w:p w14:paraId="0B63D4EA" w14:textId="75333B17" w:rsidR="00147904" w:rsidRPr="00116D69" w:rsidRDefault="00147904" w:rsidP="004E6F58">
            <w:pPr>
              <w:jc w:val="center"/>
              <w:rPr>
                <w:lang w:eastAsia="zh-CN"/>
              </w:rPr>
            </w:pPr>
            <w:r>
              <w:rPr>
                <w:rFonts w:hint="eastAsia"/>
                <w:lang w:eastAsia="zh-CN"/>
              </w:rPr>
              <w:t>程序名称</w:t>
            </w:r>
          </w:p>
        </w:tc>
        <w:tc>
          <w:tcPr>
            <w:tcW w:w="5953" w:type="dxa"/>
          </w:tcPr>
          <w:p w14:paraId="496EDF3C" w14:textId="77777777" w:rsidR="00834650" w:rsidRDefault="006405F7" w:rsidP="00FD7BE9">
            <w:pPr>
              <w:contextualSpacing/>
              <w:rPr>
                <w:color w:val="2683C6" w:themeColor="accent6"/>
                <w:lang w:eastAsia="zh-CN"/>
              </w:rPr>
            </w:pPr>
            <w:r>
              <w:rPr>
                <w:color w:val="2683C6" w:themeColor="accent6"/>
              </w:rPr>
              <w:t>&lt;describe here the procedure you added to cover this requirement&gt;</w:t>
            </w:r>
          </w:p>
          <w:p w14:paraId="0FEBBBAD" w14:textId="3112292F" w:rsidR="00147904" w:rsidRPr="006405F7" w:rsidRDefault="00147904" w:rsidP="00FD7BE9">
            <w:pPr>
              <w:contextualSpacing/>
              <w:rPr>
                <w:color w:val="2683C6" w:themeColor="accent6"/>
                <w:lang w:eastAsia="zh-CN"/>
              </w:rPr>
            </w:pPr>
            <w:r>
              <w:rPr>
                <w:color w:val="2683C6" w:themeColor="accent6"/>
                <w:lang w:eastAsia="zh-CN"/>
              </w:rPr>
              <w:t>&lt;</w:t>
            </w:r>
            <w:r>
              <w:rPr>
                <w:rFonts w:hint="eastAsia"/>
                <w:color w:val="2683C6" w:themeColor="accent6"/>
                <w:lang w:eastAsia="zh-CN"/>
              </w:rPr>
              <w:t>在此描述增加的满足该需求的程序</w:t>
            </w:r>
            <w:r>
              <w:rPr>
                <w:color w:val="2683C6" w:themeColor="accent6"/>
                <w:lang w:eastAsia="zh-CN"/>
              </w:rPr>
              <w:t>&gt;</w:t>
            </w:r>
          </w:p>
        </w:tc>
      </w:tr>
      <w:tr w:rsidR="00BD1E10" w:rsidRPr="00116D69" w14:paraId="1AB1C530" w14:textId="77777777" w:rsidTr="00FD7BE9">
        <w:trPr>
          <w:trHeight w:val="814"/>
        </w:trPr>
        <w:tc>
          <w:tcPr>
            <w:tcW w:w="3397" w:type="dxa"/>
          </w:tcPr>
          <w:p w14:paraId="1955DD08" w14:textId="77777777" w:rsidR="00BD1E10" w:rsidRDefault="00A66DB6" w:rsidP="00A66DB6">
            <w:pPr>
              <w:jc w:val="right"/>
            </w:pPr>
            <w:r>
              <w:t>Record template</w:t>
            </w:r>
            <w:r w:rsidR="00BD1E10">
              <w:t xml:space="preserve"> / system used</w:t>
            </w:r>
            <w:r w:rsidR="008E1BEC">
              <w:t xml:space="preserve"> / submitted</w:t>
            </w:r>
          </w:p>
          <w:p w14:paraId="15B5AE23" w14:textId="6F4BC900" w:rsidR="008559C1" w:rsidRDefault="008559C1" w:rsidP="00A66DB6">
            <w:pPr>
              <w:jc w:val="right"/>
              <w:rPr>
                <w:lang w:eastAsia="zh-CN"/>
              </w:rPr>
            </w:pPr>
            <w:r>
              <w:rPr>
                <w:rFonts w:hint="eastAsia"/>
                <w:lang w:eastAsia="zh-CN"/>
              </w:rPr>
              <w:t>使用</w:t>
            </w:r>
            <w:r>
              <w:rPr>
                <w:rFonts w:hint="eastAsia"/>
                <w:lang w:eastAsia="zh-CN"/>
              </w:rPr>
              <w:t>/</w:t>
            </w:r>
            <w:r>
              <w:rPr>
                <w:rFonts w:hint="eastAsia"/>
                <w:lang w:eastAsia="zh-CN"/>
              </w:rPr>
              <w:t>提交的记录模版</w:t>
            </w:r>
            <w:r>
              <w:rPr>
                <w:rFonts w:hint="eastAsia"/>
                <w:lang w:eastAsia="zh-CN"/>
              </w:rPr>
              <w:t>/</w:t>
            </w:r>
            <w:r>
              <w:rPr>
                <w:rFonts w:hint="eastAsia"/>
                <w:lang w:eastAsia="zh-CN"/>
              </w:rPr>
              <w:t>系统</w:t>
            </w:r>
          </w:p>
        </w:tc>
        <w:tc>
          <w:tcPr>
            <w:tcW w:w="5953" w:type="dxa"/>
          </w:tcPr>
          <w:p w14:paraId="18C9EFB2" w14:textId="77777777" w:rsidR="00BD1E10" w:rsidRDefault="00BD1E10" w:rsidP="00FD7BE9">
            <w:pPr>
              <w:contextualSpacing/>
              <w:rPr>
                <w:color w:val="2683C6" w:themeColor="accent6"/>
              </w:rPr>
            </w:pPr>
            <w:r>
              <w:rPr>
                <w:color w:val="2683C6" w:themeColor="accent6"/>
              </w:rPr>
              <w:t>&lt;name of the template included to the submission&gt;</w:t>
            </w:r>
          </w:p>
          <w:p w14:paraId="334A6A31" w14:textId="77777777" w:rsidR="00BD1E10" w:rsidRDefault="00BD1E10" w:rsidP="00FD7BE9">
            <w:pPr>
              <w:contextualSpacing/>
              <w:rPr>
                <w:color w:val="2683C6" w:themeColor="accent6"/>
              </w:rPr>
            </w:pPr>
            <w:r>
              <w:rPr>
                <w:color w:val="2683C6" w:themeColor="accent6"/>
              </w:rPr>
              <w:t>&lt;name of the system used; screen shot included to the submission&gt;</w:t>
            </w:r>
          </w:p>
          <w:p w14:paraId="496AF64B" w14:textId="77777777" w:rsidR="00BD1E10" w:rsidRDefault="00B876C6" w:rsidP="00FD7BE9">
            <w:pPr>
              <w:contextualSpacing/>
              <w:rPr>
                <w:color w:val="2683C6" w:themeColor="accent6"/>
                <w:lang w:eastAsia="zh-CN"/>
              </w:rPr>
            </w:pPr>
            <w:r>
              <w:rPr>
                <w:color w:val="2683C6" w:themeColor="accent6"/>
              </w:rPr>
              <w:t>(Templates may be imposed by The Open Group</w:t>
            </w:r>
            <w:r w:rsidR="004E3330">
              <w:rPr>
                <w:color w:val="2683C6" w:themeColor="accent6"/>
              </w:rPr>
              <w:t xml:space="preserve"> or suggestions may be made</w:t>
            </w:r>
            <w:r>
              <w:rPr>
                <w:color w:val="2683C6" w:themeColor="accent6"/>
              </w:rPr>
              <w:t>)</w:t>
            </w:r>
          </w:p>
          <w:p w14:paraId="631BF3C3" w14:textId="08298F28" w:rsidR="008559C1" w:rsidRDefault="008559C1" w:rsidP="008559C1">
            <w:pPr>
              <w:contextualSpacing/>
              <w:rPr>
                <w:color w:val="2683C6" w:themeColor="accent6"/>
                <w:lang w:eastAsia="zh-CN"/>
              </w:rPr>
            </w:pPr>
            <w:r>
              <w:rPr>
                <w:color w:val="2683C6" w:themeColor="accent6"/>
                <w:lang w:eastAsia="zh-CN"/>
              </w:rPr>
              <w:t>&lt;</w:t>
            </w:r>
            <w:r>
              <w:rPr>
                <w:rFonts w:hint="eastAsia"/>
                <w:color w:val="2683C6" w:themeColor="accent6"/>
                <w:lang w:eastAsia="zh-CN"/>
              </w:rPr>
              <w:t>提交的模版名称</w:t>
            </w:r>
            <w:r>
              <w:rPr>
                <w:color w:val="2683C6" w:themeColor="accent6"/>
                <w:lang w:eastAsia="zh-CN"/>
              </w:rPr>
              <w:t>&gt;</w:t>
            </w:r>
          </w:p>
          <w:p w14:paraId="42636B96" w14:textId="6E80708B" w:rsidR="008559C1" w:rsidRDefault="008559C1" w:rsidP="008559C1">
            <w:pPr>
              <w:contextualSpacing/>
              <w:rPr>
                <w:color w:val="2683C6" w:themeColor="accent6"/>
                <w:lang w:eastAsia="zh-CN"/>
              </w:rPr>
            </w:pPr>
            <w:r>
              <w:rPr>
                <w:color w:val="2683C6" w:themeColor="accent6"/>
                <w:lang w:eastAsia="zh-CN"/>
              </w:rPr>
              <w:t>&lt;</w:t>
            </w:r>
            <w:r>
              <w:rPr>
                <w:rFonts w:hint="eastAsia"/>
                <w:color w:val="2683C6" w:themeColor="accent6"/>
                <w:lang w:eastAsia="zh-CN"/>
              </w:rPr>
              <w:t>使用的系统名称；提交的屏幕截图</w:t>
            </w:r>
            <w:r>
              <w:rPr>
                <w:color w:val="2683C6" w:themeColor="accent6"/>
                <w:lang w:eastAsia="zh-CN"/>
              </w:rPr>
              <w:t>&gt;</w:t>
            </w:r>
          </w:p>
          <w:p w14:paraId="75E62F4E" w14:textId="67897852" w:rsidR="008559C1" w:rsidRPr="00BD1E10" w:rsidRDefault="008559C1" w:rsidP="00FD7BE9">
            <w:pPr>
              <w:contextualSpacing/>
              <w:rPr>
                <w:color w:val="2683C6" w:themeColor="accent6"/>
                <w:lang w:eastAsia="zh-CN"/>
              </w:rPr>
            </w:pPr>
            <w:r>
              <w:rPr>
                <w:rFonts w:hint="eastAsia"/>
                <w:color w:val="2683C6" w:themeColor="accent6"/>
                <w:lang w:eastAsia="zh-CN"/>
              </w:rPr>
              <w:t>（</w:t>
            </w:r>
            <w:r>
              <w:rPr>
                <w:color w:val="2683C6" w:themeColor="accent6"/>
                <w:lang w:eastAsia="zh-CN"/>
              </w:rPr>
              <w:t>The Open Group</w:t>
            </w:r>
            <w:r>
              <w:rPr>
                <w:rFonts w:hint="eastAsia"/>
                <w:color w:val="2683C6" w:themeColor="accent6"/>
                <w:lang w:eastAsia="zh-CN"/>
              </w:rPr>
              <w:t>可能提供的模版或者提出的建议）</w:t>
            </w:r>
          </w:p>
        </w:tc>
      </w:tr>
    </w:tbl>
    <w:p w14:paraId="5B5DE2FC" w14:textId="443BDF15" w:rsidR="00B50548" w:rsidRPr="00116D69" w:rsidRDefault="00B50548">
      <w:pPr>
        <w:rPr>
          <w:rFonts w:ascii="Times New Roman" w:hAnsi="Times New Roman" w:cs="Times New Roman"/>
        </w:rPr>
      </w:pPr>
      <w:r w:rsidRPr="00116D69">
        <w:rPr>
          <w:rFonts w:ascii="Times New Roman" w:hAnsi="Times New Roman" w:cs="Times New Roman"/>
        </w:rPr>
        <w:br w:type="page"/>
      </w:r>
    </w:p>
    <w:p w14:paraId="3BD9D356" w14:textId="17024935" w:rsidR="005D4B25" w:rsidRPr="00116D69" w:rsidRDefault="00336B2A" w:rsidP="00336B2A">
      <w:pPr>
        <w:pStyle w:val="Heading1"/>
        <w:rPr>
          <w:rFonts w:ascii="Times New Roman" w:hAnsi="Times New Roman" w:cs="Times New Roman"/>
        </w:rPr>
      </w:pPr>
      <w:bookmarkStart w:id="2" w:name="_Toc504467362"/>
      <w:bookmarkStart w:id="3" w:name="_Toc504567222"/>
      <w:r w:rsidRPr="00116D69">
        <w:rPr>
          <w:rFonts w:ascii="Times New Roman" w:hAnsi="Times New Roman" w:cs="Times New Roman"/>
        </w:rPr>
        <w:lastRenderedPageBreak/>
        <w:t>Change log</w:t>
      </w:r>
      <w:bookmarkEnd w:id="2"/>
      <w:bookmarkEnd w:id="3"/>
      <w:r w:rsidR="00FB0794">
        <w:rPr>
          <w:rFonts w:ascii="Times New Roman" w:hAnsi="Times New Roman" w:cs="Times New Roman"/>
        </w:rPr>
        <w:t xml:space="preserve">  </w:t>
      </w:r>
      <w:r w:rsidR="00FB0794">
        <w:rPr>
          <w:rFonts w:ascii="Times New Roman" w:hAnsi="Times New Roman" w:cs="Times New Roman" w:hint="eastAsia"/>
          <w:lang w:eastAsia="zh-CN"/>
        </w:rPr>
        <w:t>变更记录</w:t>
      </w:r>
    </w:p>
    <w:p w14:paraId="2E8D5266" w14:textId="77777777" w:rsidR="007015B3" w:rsidRPr="00116D69" w:rsidRDefault="007015B3" w:rsidP="007015B3">
      <w:pPr>
        <w:rPr>
          <w:rFonts w:ascii="Times New Roman" w:hAnsi="Times New Roman" w:cs="Times New Roman"/>
        </w:rPr>
      </w:pPr>
    </w:p>
    <w:tbl>
      <w:tblPr>
        <w:tblStyle w:val="TableGrid"/>
        <w:tblW w:w="0" w:type="auto"/>
        <w:tblLook w:val="04A0" w:firstRow="1" w:lastRow="0" w:firstColumn="1" w:lastColumn="0" w:noHBand="0" w:noVBand="1"/>
      </w:tblPr>
      <w:tblGrid>
        <w:gridCol w:w="2138"/>
        <w:gridCol w:w="3117"/>
        <w:gridCol w:w="2052"/>
        <w:gridCol w:w="2043"/>
      </w:tblGrid>
      <w:tr w:rsidR="00FB0794" w:rsidRPr="00116D69" w14:paraId="5707C46A" w14:textId="77777777" w:rsidTr="00932072">
        <w:tc>
          <w:tcPr>
            <w:tcW w:w="2138" w:type="dxa"/>
          </w:tcPr>
          <w:p w14:paraId="336EAB52" w14:textId="77777777" w:rsidR="00FB0794" w:rsidRDefault="00FB0794" w:rsidP="00FB0794">
            <w:pPr>
              <w:rPr>
                <w:lang w:eastAsia="zh-CN"/>
              </w:rPr>
            </w:pPr>
            <w:r w:rsidRPr="00116D69">
              <w:t>Version number</w:t>
            </w:r>
            <w:r>
              <w:rPr>
                <w:rFonts w:hint="eastAsia"/>
                <w:lang w:eastAsia="zh-CN"/>
              </w:rPr>
              <w:t xml:space="preserve"> </w:t>
            </w:r>
          </w:p>
          <w:p w14:paraId="7E9EE9D1" w14:textId="37AF28C7" w:rsidR="00FB0794" w:rsidRPr="00116D69" w:rsidRDefault="00FB0794" w:rsidP="00ED7AAA">
            <w:r>
              <w:rPr>
                <w:rFonts w:hint="eastAsia"/>
                <w:lang w:eastAsia="zh-CN"/>
              </w:rPr>
              <w:t>版本号</w:t>
            </w:r>
          </w:p>
        </w:tc>
        <w:tc>
          <w:tcPr>
            <w:tcW w:w="3117" w:type="dxa"/>
          </w:tcPr>
          <w:p w14:paraId="30DB0602" w14:textId="77777777" w:rsidR="00FB0794" w:rsidRDefault="00FB0794" w:rsidP="00FB0794">
            <w:pPr>
              <w:rPr>
                <w:lang w:eastAsia="zh-CN"/>
              </w:rPr>
            </w:pPr>
            <w:r w:rsidRPr="00116D69">
              <w:t>Change</w:t>
            </w:r>
            <w:r>
              <w:rPr>
                <w:rFonts w:hint="eastAsia"/>
                <w:lang w:eastAsia="zh-CN"/>
              </w:rPr>
              <w:t xml:space="preserve"> </w:t>
            </w:r>
          </w:p>
          <w:p w14:paraId="317D042B" w14:textId="5D823ACA" w:rsidR="00FB0794" w:rsidRPr="00116D69" w:rsidRDefault="00FB0794" w:rsidP="00ED7AAA">
            <w:r>
              <w:rPr>
                <w:rFonts w:hint="eastAsia"/>
                <w:lang w:eastAsia="zh-CN"/>
              </w:rPr>
              <w:t>变更内容</w:t>
            </w:r>
          </w:p>
        </w:tc>
        <w:tc>
          <w:tcPr>
            <w:tcW w:w="2052" w:type="dxa"/>
          </w:tcPr>
          <w:p w14:paraId="3828B556" w14:textId="77777777" w:rsidR="00FB0794" w:rsidRDefault="00FB0794" w:rsidP="00FB0794">
            <w:pPr>
              <w:rPr>
                <w:lang w:eastAsia="zh-CN"/>
              </w:rPr>
            </w:pPr>
            <w:r w:rsidRPr="00116D69">
              <w:t>Author</w:t>
            </w:r>
          </w:p>
          <w:p w14:paraId="2415A83C" w14:textId="0CC164AF" w:rsidR="00FB0794" w:rsidRPr="00116D69" w:rsidRDefault="00FB0794" w:rsidP="00ED7AAA">
            <w:r>
              <w:rPr>
                <w:rFonts w:hint="eastAsia"/>
                <w:lang w:eastAsia="zh-CN"/>
              </w:rPr>
              <w:t>变更人</w:t>
            </w:r>
          </w:p>
        </w:tc>
        <w:tc>
          <w:tcPr>
            <w:tcW w:w="2043" w:type="dxa"/>
          </w:tcPr>
          <w:p w14:paraId="2742D36E" w14:textId="77777777" w:rsidR="00FB0794" w:rsidRDefault="00FB0794" w:rsidP="00FB0794">
            <w:pPr>
              <w:rPr>
                <w:lang w:eastAsia="zh-CN"/>
              </w:rPr>
            </w:pPr>
            <w:r w:rsidRPr="00116D69">
              <w:t>Approved by</w:t>
            </w:r>
          </w:p>
          <w:p w14:paraId="6DE3CBA1" w14:textId="49B5E56C" w:rsidR="00FB0794" w:rsidRPr="00116D69" w:rsidRDefault="00FB0794" w:rsidP="00ED7AAA">
            <w:r>
              <w:rPr>
                <w:rFonts w:hint="eastAsia"/>
                <w:lang w:eastAsia="zh-CN"/>
              </w:rPr>
              <w:t>批复人</w:t>
            </w:r>
          </w:p>
        </w:tc>
      </w:tr>
      <w:tr w:rsidR="00FB0794" w:rsidRPr="00116D69" w14:paraId="4873BD4B" w14:textId="77777777" w:rsidTr="00932072">
        <w:tc>
          <w:tcPr>
            <w:tcW w:w="2138" w:type="dxa"/>
          </w:tcPr>
          <w:p w14:paraId="60070A1F" w14:textId="77777777" w:rsidR="00FB0794" w:rsidRPr="00116D69" w:rsidRDefault="00FB0794" w:rsidP="00932072">
            <w:pPr>
              <w:rPr>
                <w:rFonts w:ascii="Times New Roman" w:hAnsi="Times New Roman" w:cs="Times New Roman"/>
              </w:rPr>
            </w:pPr>
          </w:p>
        </w:tc>
        <w:tc>
          <w:tcPr>
            <w:tcW w:w="3117" w:type="dxa"/>
          </w:tcPr>
          <w:p w14:paraId="091C2B85" w14:textId="77777777" w:rsidR="00FB0794" w:rsidRPr="00116D69" w:rsidRDefault="00FB0794" w:rsidP="00932072">
            <w:pPr>
              <w:rPr>
                <w:rFonts w:ascii="Times New Roman" w:hAnsi="Times New Roman" w:cs="Times New Roman"/>
              </w:rPr>
            </w:pPr>
          </w:p>
        </w:tc>
        <w:tc>
          <w:tcPr>
            <w:tcW w:w="2052" w:type="dxa"/>
          </w:tcPr>
          <w:p w14:paraId="18BE4225" w14:textId="77777777" w:rsidR="00FB0794" w:rsidRPr="00116D69" w:rsidRDefault="00FB0794" w:rsidP="00932072">
            <w:pPr>
              <w:rPr>
                <w:rFonts w:ascii="Times New Roman" w:hAnsi="Times New Roman" w:cs="Times New Roman"/>
              </w:rPr>
            </w:pPr>
          </w:p>
        </w:tc>
        <w:tc>
          <w:tcPr>
            <w:tcW w:w="2043" w:type="dxa"/>
          </w:tcPr>
          <w:p w14:paraId="55FC3B17" w14:textId="77777777" w:rsidR="00FB0794" w:rsidRPr="00116D69" w:rsidRDefault="00FB0794" w:rsidP="00932072">
            <w:pPr>
              <w:rPr>
                <w:rFonts w:ascii="Times New Roman" w:hAnsi="Times New Roman" w:cs="Times New Roman"/>
              </w:rPr>
            </w:pPr>
          </w:p>
        </w:tc>
      </w:tr>
      <w:tr w:rsidR="00FB0794" w:rsidRPr="00116D69" w14:paraId="47244BAD" w14:textId="77777777" w:rsidTr="00932072">
        <w:tc>
          <w:tcPr>
            <w:tcW w:w="2138" w:type="dxa"/>
          </w:tcPr>
          <w:p w14:paraId="1B31BB38" w14:textId="77777777" w:rsidR="00FB0794" w:rsidRPr="00116D69" w:rsidRDefault="00FB0794" w:rsidP="00932072">
            <w:pPr>
              <w:rPr>
                <w:rFonts w:ascii="Times New Roman" w:hAnsi="Times New Roman" w:cs="Times New Roman"/>
              </w:rPr>
            </w:pPr>
          </w:p>
        </w:tc>
        <w:tc>
          <w:tcPr>
            <w:tcW w:w="3117" w:type="dxa"/>
          </w:tcPr>
          <w:p w14:paraId="5DE80612" w14:textId="77777777" w:rsidR="00FB0794" w:rsidRPr="00116D69" w:rsidRDefault="00FB0794" w:rsidP="00932072">
            <w:pPr>
              <w:rPr>
                <w:rFonts w:ascii="Times New Roman" w:hAnsi="Times New Roman" w:cs="Times New Roman"/>
              </w:rPr>
            </w:pPr>
          </w:p>
        </w:tc>
        <w:tc>
          <w:tcPr>
            <w:tcW w:w="2052" w:type="dxa"/>
          </w:tcPr>
          <w:p w14:paraId="293DB942" w14:textId="77777777" w:rsidR="00FB0794" w:rsidRPr="00116D69" w:rsidRDefault="00FB0794" w:rsidP="00932072">
            <w:pPr>
              <w:rPr>
                <w:rFonts w:ascii="Times New Roman" w:hAnsi="Times New Roman" w:cs="Times New Roman"/>
              </w:rPr>
            </w:pPr>
          </w:p>
        </w:tc>
        <w:tc>
          <w:tcPr>
            <w:tcW w:w="2043" w:type="dxa"/>
          </w:tcPr>
          <w:p w14:paraId="3FF8CEDA" w14:textId="77777777" w:rsidR="00FB0794" w:rsidRPr="00116D69" w:rsidRDefault="00FB0794" w:rsidP="00932072">
            <w:pPr>
              <w:rPr>
                <w:rFonts w:ascii="Times New Roman" w:hAnsi="Times New Roman" w:cs="Times New Roman"/>
              </w:rPr>
            </w:pPr>
          </w:p>
        </w:tc>
      </w:tr>
    </w:tbl>
    <w:p w14:paraId="5677F474" w14:textId="77777777" w:rsidR="005D4B25" w:rsidRPr="00116D69" w:rsidRDefault="005D4B25">
      <w:pPr>
        <w:rPr>
          <w:rFonts w:ascii="Times New Roman" w:hAnsi="Times New Roman" w:cs="Times New Roman"/>
        </w:rPr>
      </w:pPr>
    </w:p>
    <w:p w14:paraId="2E3FD188" w14:textId="77777777" w:rsidR="00DD3DE5" w:rsidRDefault="00DD3DE5">
      <w:pPr>
        <w:rPr>
          <w:rFonts w:ascii="Times New Roman" w:hAnsi="Times New Roman" w:cs="Times New Roman"/>
        </w:rPr>
      </w:pPr>
      <w:r>
        <w:rPr>
          <w:rFonts w:ascii="Times New Roman" w:hAnsi="Times New Roman" w:cs="Times New Roman"/>
        </w:rPr>
        <w:br w:type="page"/>
      </w:r>
    </w:p>
    <w:p w14:paraId="7AE7166E" w14:textId="2AB7B1F0" w:rsidR="00DD3DE5" w:rsidRPr="00C77BA8" w:rsidRDefault="00FC542A" w:rsidP="00DD3DE5">
      <w:pPr>
        <w:pStyle w:val="Heading1"/>
        <w:rPr>
          <w:rFonts w:ascii="Times New Roman" w:hAnsi="Times New Roman" w:cs="Times New Roman"/>
        </w:rPr>
      </w:pPr>
      <w:bookmarkStart w:id="4" w:name="_Toc504567223"/>
      <w:r w:rsidRPr="00C77BA8">
        <w:rPr>
          <w:rFonts w:ascii="Times New Roman" w:hAnsi="Times New Roman" w:cs="Times New Roman"/>
        </w:rPr>
        <w:lastRenderedPageBreak/>
        <w:t>C</w:t>
      </w:r>
      <w:r w:rsidR="00CB51A6">
        <w:rPr>
          <w:rFonts w:ascii="Times New Roman" w:hAnsi="Times New Roman" w:cs="Times New Roman"/>
        </w:rPr>
        <w:t>ompliance</w:t>
      </w:r>
      <w:r w:rsidR="00E70452">
        <w:rPr>
          <w:rFonts w:ascii="Times New Roman" w:hAnsi="Times New Roman" w:cs="Times New Roman"/>
        </w:rPr>
        <w:t xml:space="preserve"> approval</w:t>
      </w:r>
      <w:bookmarkEnd w:id="4"/>
      <w:r w:rsidR="00FB0794">
        <w:rPr>
          <w:rFonts w:ascii="Times New Roman" w:hAnsi="Times New Roman" w:cs="Times New Roman" w:hint="eastAsia"/>
          <w:lang w:eastAsia="zh-CN"/>
        </w:rPr>
        <w:t>合规审批</w:t>
      </w:r>
    </w:p>
    <w:p w14:paraId="6EC17755" w14:textId="77777777" w:rsidR="009D123F" w:rsidRDefault="009D123F" w:rsidP="00DD3DE5">
      <w:pPr>
        <w:pStyle w:val="TableTextSmall"/>
        <w:rPr>
          <w:color w:val="2683C6" w:themeColor="accent6"/>
          <w:sz w:val="22"/>
          <w:szCs w:val="22"/>
        </w:rPr>
      </w:pPr>
    </w:p>
    <w:p w14:paraId="2CCDCA69" w14:textId="01351515" w:rsidR="00780A76" w:rsidRDefault="00780A76" w:rsidP="00DD3DE5">
      <w:pPr>
        <w:pStyle w:val="TableTextSmall"/>
        <w:rPr>
          <w:rFonts w:hint="eastAsia"/>
          <w:color w:val="2683C6" w:themeColor="accent6"/>
          <w:sz w:val="22"/>
          <w:szCs w:val="22"/>
          <w:lang w:eastAsia="zh-CN"/>
        </w:rPr>
      </w:pPr>
      <w:r>
        <w:rPr>
          <w:rFonts w:ascii="SimSun" w:eastAsia="SimSun" w:hAnsi="SimSun" w:cs="SimSun"/>
          <w:color w:val="2683C6" w:themeColor="accent6"/>
          <w:sz w:val="22"/>
          <w:szCs w:val="22"/>
          <w:lang w:eastAsia="zh-CN"/>
        </w:rPr>
        <w:t>组织</w:t>
      </w:r>
      <w:r>
        <w:rPr>
          <w:rFonts w:ascii="MS Mincho" w:eastAsia="MS Mincho" w:hAnsi="MS Mincho" w:cs="MS Mincho"/>
          <w:color w:val="2683C6" w:themeColor="accent6"/>
          <w:sz w:val="22"/>
          <w:szCs w:val="22"/>
          <w:lang w:eastAsia="zh-CN"/>
        </w:rPr>
        <w:t>必</w:t>
      </w:r>
      <w:r>
        <w:rPr>
          <w:rFonts w:ascii="SimSun" w:eastAsia="SimSun" w:hAnsi="SimSun" w:cs="SimSun"/>
          <w:color w:val="2683C6" w:themeColor="accent6"/>
          <w:sz w:val="22"/>
          <w:szCs w:val="22"/>
          <w:lang w:eastAsia="zh-CN"/>
        </w:rPr>
        <w:t>须</w:t>
      </w:r>
      <w:r>
        <w:rPr>
          <w:rFonts w:ascii="SimSun" w:eastAsia="SimSun" w:hAnsi="SimSun" w:cs="SimSun" w:hint="eastAsia"/>
          <w:color w:val="2683C6" w:themeColor="accent6"/>
          <w:sz w:val="22"/>
          <w:szCs w:val="22"/>
          <w:lang w:eastAsia="zh-CN"/>
        </w:rPr>
        <w:t>保证对所提供课程</w:t>
      </w:r>
      <w:r>
        <w:rPr>
          <w:rFonts w:ascii="SimSun" w:eastAsia="SimSun" w:hAnsi="SimSun" w:cs="SimSun"/>
          <w:color w:val="2683C6" w:themeColor="accent6"/>
          <w:sz w:val="22"/>
          <w:szCs w:val="22"/>
          <w:lang w:eastAsia="zh-CN"/>
        </w:rPr>
        <w:t>负责</w:t>
      </w:r>
      <w:r>
        <w:rPr>
          <w:rFonts w:ascii="MS Mincho" w:eastAsia="MS Mincho" w:hAnsi="MS Mincho" w:cs="MS Mincho"/>
          <w:color w:val="2683C6" w:themeColor="accent6"/>
          <w:sz w:val="22"/>
          <w:szCs w:val="22"/>
          <w:lang w:eastAsia="zh-CN"/>
        </w:rPr>
        <w:t>并</w:t>
      </w:r>
      <w:r>
        <w:rPr>
          <w:rFonts w:ascii="MS Mincho" w:eastAsia="MS Mincho" w:hAnsi="MS Mincho" w:cs="MS Mincho" w:hint="eastAsia"/>
          <w:color w:val="2683C6" w:themeColor="accent6"/>
          <w:sz w:val="22"/>
          <w:szCs w:val="22"/>
          <w:lang w:eastAsia="zh-CN"/>
        </w:rPr>
        <w:t>确</w:t>
      </w:r>
      <w:r>
        <w:rPr>
          <w:rFonts w:ascii="SimSun" w:eastAsia="SimSun" w:hAnsi="SimSun" w:cs="SimSun"/>
          <w:color w:val="2683C6" w:themeColor="accent6"/>
          <w:sz w:val="22"/>
          <w:szCs w:val="22"/>
          <w:lang w:eastAsia="zh-CN"/>
        </w:rPr>
        <w:t>认</w:t>
      </w:r>
      <w:r>
        <w:rPr>
          <w:rFonts w:ascii="MS Mincho" w:eastAsia="MS Mincho" w:hAnsi="MS Mincho" w:cs="MS Mincho" w:hint="eastAsia"/>
          <w:color w:val="2683C6" w:themeColor="accent6"/>
          <w:sz w:val="22"/>
          <w:szCs w:val="22"/>
          <w:lang w:eastAsia="zh-CN"/>
        </w:rPr>
        <w:t>其合</w:t>
      </w:r>
      <w:r>
        <w:rPr>
          <w:rFonts w:ascii="SimSun" w:eastAsia="SimSun" w:hAnsi="SimSun" w:cs="SimSun"/>
          <w:color w:val="2683C6" w:themeColor="accent6"/>
          <w:sz w:val="22"/>
          <w:szCs w:val="22"/>
          <w:lang w:eastAsia="zh-CN"/>
        </w:rPr>
        <w:t>规</w:t>
      </w:r>
      <w:r>
        <w:rPr>
          <w:rFonts w:ascii="MS Mincho" w:eastAsia="MS Mincho" w:hAnsi="MS Mincho" w:cs="MS Mincho" w:hint="eastAsia"/>
          <w:color w:val="2683C6" w:themeColor="accent6"/>
          <w:sz w:val="22"/>
          <w:szCs w:val="22"/>
          <w:lang w:eastAsia="zh-CN"/>
        </w:rPr>
        <w:t>性，以下</w:t>
      </w:r>
      <w:r>
        <w:rPr>
          <w:rFonts w:ascii="SimSun" w:eastAsia="SimSun" w:hAnsi="SimSun" w:cs="SimSun"/>
          <w:color w:val="2683C6" w:themeColor="accent6"/>
          <w:sz w:val="22"/>
          <w:szCs w:val="22"/>
          <w:lang w:eastAsia="zh-CN"/>
        </w:rPr>
        <w:t>请负责</w:t>
      </w:r>
      <w:r>
        <w:rPr>
          <w:rFonts w:ascii="MS Mincho" w:eastAsia="MS Mincho" w:hAnsi="MS Mincho" w:cs="MS Mincho" w:hint="eastAsia"/>
          <w:color w:val="2683C6" w:themeColor="accent6"/>
          <w:sz w:val="22"/>
          <w:szCs w:val="22"/>
          <w:lang w:eastAsia="zh-CN"/>
        </w:rPr>
        <w:t>人</w:t>
      </w:r>
      <w:r>
        <w:rPr>
          <w:rFonts w:ascii="SimSun" w:eastAsia="SimSun" w:hAnsi="SimSun" w:cs="SimSun"/>
          <w:color w:val="2683C6" w:themeColor="accent6"/>
          <w:sz w:val="22"/>
          <w:szCs w:val="22"/>
          <w:lang w:eastAsia="zh-CN"/>
        </w:rPr>
        <w:t>签</w:t>
      </w:r>
      <w:r>
        <w:rPr>
          <w:rFonts w:ascii="MS Mincho" w:eastAsia="MS Mincho" w:hAnsi="MS Mincho" w:cs="MS Mincho" w:hint="eastAsia"/>
          <w:color w:val="2683C6" w:themeColor="accent6"/>
          <w:sz w:val="22"/>
          <w:szCs w:val="22"/>
          <w:lang w:eastAsia="zh-CN"/>
        </w:rPr>
        <w:t>字。</w:t>
      </w:r>
    </w:p>
    <w:p w14:paraId="1B82D203" w14:textId="77777777" w:rsidR="00E37828" w:rsidRDefault="009D123F" w:rsidP="00DD3DE5">
      <w:pPr>
        <w:pStyle w:val="TableTextSmall"/>
        <w:rPr>
          <w:color w:val="2683C6" w:themeColor="accent6"/>
          <w:sz w:val="22"/>
          <w:szCs w:val="22"/>
          <w:lang w:eastAsia="zh-CN"/>
        </w:rPr>
      </w:pPr>
      <w:r w:rsidRPr="009D123F">
        <w:rPr>
          <w:color w:val="2683C6" w:themeColor="accent6"/>
          <w:sz w:val="22"/>
          <w:szCs w:val="22"/>
        </w:rPr>
        <w:t>The Organization must warrant that it will take responsibility and ensure compliance of the course is met at all times. This part must be approved and signed by the person accountable.</w:t>
      </w:r>
    </w:p>
    <w:p w14:paraId="0F0BEC19" w14:textId="77777777" w:rsidR="009D123F" w:rsidRPr="00724C88" w:rsidRDefault="009D123F" w:rsidP="00DD3DE5">
      <w:pPr>
        <w:pStyle w:val="TableTextSmall"/>
        <w:rPr>
          <w:color w:val="2683C6" w:themeColor="accent6"/>
          <w:sz w:val="22"/>
          <w:szCs w:val="22"/>
          <w:lang w:eastAsia="zh-CN"/>
        </w:rPr>
      </w:pPr>
    </w:p>
    <w:tbl>
      <w:tblPr>
        <w:tblStyle w:val="TableGrid"/>
        <w:tblW w:w="0" w:type="auto"/>
        <w:tblLayout w:type="fixed"/>
        <w:tblLook w:val="04A0" w:firstRow="1" w:lastRow="0" w:firstColumn="1" w:lastColumn="0" w:noHBand="0" w:noVBand="1"/>
      </w:tblPr>
      <w:tblGrid>
        <w:gridCol w:w="2832"/>
        <w:gridCol w:w="2833"/>
        <w:gridCol w:w="3685"/>
      </w:tblGrid>
      <w:tr w:rsidR="0042284D" w:rsidRPr="008703A6" w14:paraId="18954863" w14:textId="77777777" w:rsidTr="0071113A">
        <w:tc>
          <w:tcPr>
            <w:tcW w:w="5665" w:type="dxa"/>
            <w:gridSpan w:val="2"/>
            <w:vAlign w:val="center"/>
          </w:tcPr>
          <w:p w14:paraId="45CE7B88" w14:textId="77777777" w:rsidR="00D858A8" w:rsidRDefault="00FC542A" w:rsidP="0071113A">
            <w:pPr>
              <w:contextualSpacing/>
              <w:rPr>
                <w:rFonts w:ascii="Times New Roman" w:hAnsi="Times New Roman" w:cs="Times New Roman"/>
                <w:lang w:eastAsia="zh-CN"/>
              </w:rPr>
            </w:pPr>
            <w:r w:rsidRPr="008703A6">
              <w:rPr>
                <w:rFonts w:ascii="Times New Roman" w:hAnsi="Times New Roman" w:cs="Times New Roman"/>
              </w:rPr>
              <w:t>Requirement</w:t>
            </w:r>
            <w:r w:rsidR="00E37828">
              <w:rPr>
                <w:rFonts w:ascii="Times New Roman" w:hAnsi="Times New Roman" w:cs="Times New Roman" w:hint="eastAsia"/>
                <w:lang w:eastAsia="zh-CN"/>
              </w:rPr>
              <w:t xml:space="preserve">  </w:t>
            </w:r>
          </w:p>
          <w:p w14:paraId="0FDD5DAF" w14:textId="1D65DAD0" w:rsidR="009D123F" w:rsidRPr="008703A6" w:rsidRDefault="00E37828" w:rsidP="0071113A">
            <w:pPr>
              <w:contextualSpacing/>
              <w:rPr>
                <w:rFonts w:ascii="Times New Roman" w:hAnsi="Times New Roman" w:cs="Times New Roman"/>
                <w:lang w:eastAsia="zh-CN"/>
              </w:rPr>
            </w:pPr>
            <w:r>
              <w:rPr>
                <w:rFonts w:ascii="Times New Roman" w:hAnsi="Times New Roman" w:cs="Times New Roman" w:hint="eastAsia"/>
                <w:lang w:eastAsia="zh-CN"/>
              </w:rPr>
              <w:t>要求</w:t>
            </w:r>
          </w:p>
          <w:p w14:paraId="43A76D8F" w14:textId="6638107C" w:rsidR="0071113A" w:rsidRPr="008703A6" w:rsidRDefault="0071113A" w:rsidP="0071113A">
            <w:pPr>
              <w:contextualSpacing/>
              <w:rPr>
                <w:rFonts w:ascii="Times New Roman" w:hAnsi="Times New Roman" w:cs="Times New Roman"/>
              </w:rPr>
            </w:pPr>
          </w:p>
        </w:tc>
        <w:tc>
          <w:tcPr>
            <w:tcW w:w="3685" w:type="dxa"/>
            <w:vAlign w:val="center"/>
          </w:tcPr>
          <w:p w14:paraId="6D4D693C" w14:textId="77777777" w:rsidR="009D123F" w:rsidRDefault="00B417A9" w:rsidP="0071113A">
            <w:pPr>
              <w:contextualSpacing/>
              <w:rPr>
                <w:rFonts w:ascii="Times New Roman" w:hAnsi="Times New Roman" w:cs="Times New Roman"/>
                <w:lang w:eastAsia="zh-CN"/>
              </w:rPr>
            </w:pPr>
            <w:r w:rsidRPr="008703A6">
              <w:rPr>
                <w:rFonts w:ascii="Times New Roman" w:hAnsi="Times New Roman" w:cs="Times New Roman"/>
              </w:rPr>
              <w:t>Read and a</w:t>
            </w:r>
            <w:r w:rsidR="009D123F" w:rsidRPr="008703A6">
              <w:rPr>
                <w:rFonts w:ascii="Times New Roman" w:hAnsi="Times New Roman" w:cs="Times New Roman"/>
              </w:rPr>
              <w:t>pproved by</w:t>
            </w:r>
            <w:r w:rsidR="0042284D" w:rsidRPr="008703A6">
              <w:rPr>
                <w:rFonts w:ascii="Times New Roman" w:hAnsi="Times New Roman" w:cs="Times New Roman"/>
              </w:rPr>
              <w:t xml:space="preserve"> (name</w:t>
            </w:r>
            <w:r w:rsidR="00AD1BB7" w:rsidRPr="008703A6">
              <w:rPr>
                <w:rFonts w:ascii="Times New Roman" w:hAnsi="Times New Roman" w:cs="Times New Roman"/>
              </w:rPr>
              <w:t>/initials</w:t>
            </w:r>
            <w:r w:rsidR="0042284D" w:rsidRPr="008703A6">
              <w:rPr>
                <w:rFonts w:ascii="Times New Roman" w:hAnsi="Times New Roman" w:cs="Times New Roman"/>
              </w:rPr>
              <w:t>)</w:t>
            </w:r>
          </w:p>
          <w:p w14:paraId="0922D6C0" w14:textId="0350BE38" w:rsidR="00E37828" w:rsidRPr="008703A6" w:rsidRDefault="00F87B76" w:rsidP="0071113A">
            <w:pPr>
              <w:contextualSpacing/>
              <w:rPr>
                <w:rFonts w:ascii="Times New Roman" w:hAnsi="Times New Roman" w:cs="Times New Roman"/>
                <w:lang w:eastAsia="zh-CN"/>
              </w:rPr>
            </w:pPr>
            <w:r>
              <w:rPr>
                <w:rFonts w:ascii="Times New Roman" w:hAnsi="Times New Roman" w:cs="Times New Roman" w:hint="eastAsia"/>
                <w:lang w:eastAsia="zh-CN"/>
              </w:rPr>
              <w:t>阅读</w:t>
            </w:r>
            <w:r w:rsidR="00E37828">
              <w:rPr>
                <w:rFonts w:ascii="Times New Roman" w:hAnsi="Times New Roman" w:cs="Times New Roman" w:hint="eastAsia"/>
                <w:lang w:eastAsia="zh-CN"/>
              </w:rPr>
              <w:t>并批复（名</w:t>
            </w:r>
            <w:r w:rsidR="00E37828">
              <w:rPr>
                <w:rFonts w:ascii="Times New Roman" w:hAnsi="Times New Roman" w:cs="Times New Roman" w:hint="eastAsia"/>
                <w:lang w:eastAsia="zh-CN"/>
              </w:rPr>
              <w:t>/</w:t>
            </w:r>
            <w:r w:rsidR="00E37828">
              <w:rPr>
                <w:rFonts w:ascii="Times New Roman" w:hAnsi="Times New Roman" w:cs="Times New Roman" w:hint="eastAsia"/>
                <w:lang w:eastAsia="zh-CN"/>
              </w:rPr>
              <w:t>姓）</w:t>
            </w:r>
          </w:p>
        </w:tc>
      </w:tr>
      <w:tr w:rsidR="0042284D" w:rsidRPr="008703A6" w14:paraId="3AF48747" w14:textId="77777777" w:rsidTr="0071113A">
        <w:trPr>
          <w:trHeight w:val="241"/>
        </w:trPr>
        <w:tc>
          <w:tcPr>
            <w:tcW w:w="5665" w:type="dxa"/>
            <w:gridSpan w:val="2"/>
            <w:vAlign w:val="center"/>
          </w:tcPr>
          <w:p w14:paraId="07D274DD" w14:textId="77777777"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t>AR 2.3-2 All aspects of course administration, delivery, and maintenance must be covered by a documented quality system.</w:t>
            </w:r>
          </w:p>
          <w:p w14:paraId="144E5E2B" w14:textId="7A13312E" w:rsidR="00755A14" w:rsidRPr="008703A6" w:rsidRDefault="00755A14" w:rsidP="0071113A">
            <w:pPr>
              <w:contextualSpacing/>
              <w:rPr>
                <w:rFonts w:ascii="Times New Roman" w:hAnsi="Times New Roman" w:cs="Times New Roman"/>
                <w:color w:val="2683C6" w:themeColor="accent6"/>
                <w:lang w:eastAsia="zh-CN"/>
              </w:rPr>
            </w:pPr>
            <w:r w:rsidRPr="008703A6">
              <w:rPr>
                <w:rFonts w:ascii="Times New Roman" w:hAnsi="Times New Roman" w:cs="Times New Roman"/>
                <w:lang w:eastAsia="zh-CN"/>
              </w:rPr>
              <w:t>AR 2.3-2</w:t>
            </w:r>
            <w:r>
              <w:rPr>
                <w:rFonts w:ascii="Times New Roman" w:hAnsi="Times New Roman" w:cs="Times New Roman" w:hint="eastAsia"/>
                <w:lang w:eastAsia="zh-CN"/>
              </w:rPr>
              <w:t xml:space="preserve"> </w:t>
            </w:r>
            <w:r>
              <w:rPr>
                <w:rFonts w:ascii="Times New Roman" w:hAnsi="Times New Roman" w:cs="Times New Roman" w:hint="eastAsia"/>
                <w:lang w:eastAsia="zh-CN"/>
              </w:rPr>
              <w:t>所有课程管理，交付，维护的各方面必须在一个归档的质量体系中体现。</w:t>
            </w:r>
          </w:p>
        </w:tc>
        <w:tc>
          <w:tcPr>
            <w:tcW w:w="3685" w:type="dxa"/>
            <w:vAlign w:val="center"/>
          </w:tcPr>
          <w:p w14:paraId="1D7F628D" w14:textId="75BA5661" w:rsidR="009D123F" w:rsidRPr="008703A6" w:rsidRDefault="009D123F" w:rsidP="0071113A">
            <w:pPr>
              <w:contextualSpacing/>
              <w:rPr>
                <w:rFonts w:ascii="Times New Roman" w:hAnsi="Times New Roman" w:cs="Times New Roman"/>
                <w:lang w:eastAsia="zh-CN"/>
              </w:rPr>
            </w:pPr>
          </w:p>
        </w:tc>
      </w:tr>
      <w:tr w:rsidR="0042284D" w:rsidRPr="008703A6" w14:paraId="34E7260D" w14:textId="77777777" w:rsidTr="0071113A">
        <w:trPr>
          <w:trHeight w:val="241"/>
        </w:trPr>
        <w:tc>
          <w:tcPr>
            <w:tcW w:w="5665" w:type="dxa"/>
            <w:gridSpan w:val="2"/>
            <w:vAlign w:val="center"/>
          </w:tcPr>
          <w:p w14:paraId="4D52B5F5" w14:textId="77777777" w:rsidR="009D123F" w:rsidRDefault="009D123F" w:rsidP="0071113A">
            <w:pPr>
              <w:contextualSpacing/>
              <w:rPr>
                <w:rFonts w:ascii="Times New Roman" w:hAnsi="Times New Roman" w:cs="Times New Roman"/>
                <w:szCs w:val="22"/>
                <w:lang w:eastAsia="zh-CN"/>
              </w:rPr>
            </w:pPr>
            <w:r w:rsidRPr="008703A6">
              <w:rPr>
                <w:rFonts w:ascii="Times New Roman" w:hAnsi="Times New Roman" w:cs="Times New Roman"/>
                <w:szCs w:val="22"/>
              </w:rPr>
              <w:t>AR 3.1-1 The Organization must warrant and represent that all ATCs they offer shall at all times meet the Accreditation Requirements documented herein, and in particular that each course covers all of the required learning outcomes.</w:t>
            </w:r>
          </w:p>
          <w:p w14:paraId="32817101" w14:textId="09E107B6" w:rsidR="00755A14" w:rsidRPr="008703A6" w:rsidRDefault="00755A14" w:rsidP="0071113A">
            <w:pPr>
              <w:contextualSpacing/>
              <w:rPr>
                <w:rFonts w:ascii="Times New Roman" w:hAnsi="Times New Roman" w:cs="Times New Roman"/>
                <w:color w:val="2683C6" w:themeColor="accent6"/>
                <w:lang w:eastAsia="zh-CN"/>
              </w:rPr>
            </w:pPr>
            <w:r w:rsidRPr="008703A6">
              <w:rPr>
                <w:rFonts w:ascii="Times New Roman" w:hAnsi="Times New Roman" w:cs="Times New Roman"/>
                <w:szCs w:val="22"/>
                <w:lang w:eastAsia="zh-CN"/>
              </w:rPr>
              <w:t>AR 3.1-1</w:t>
            </w:r>
            <w:r>
              <w:rPr>
                <w:rFonts w:hint="eastAsia"/>
                <w:lang w:eastAsia="zh-CN"/>
              </w:rPr>
              <w:t>组织机构必须保证并声明他们所提供的所有授权培训课程在任何时候都符合本文件中规定的课程认证要求，尤其是每个课程包含了所有要求的学习要点。</w:t>
            </w:r>
          </w:p>
        </w:tc>
        <w:tc>
          <w:tcPr>
            <w:tcW w:w="3685" w:type="dxa"/>
            <w:vAlign w:val="center"/>
          </w:tcPr>
          <w:p w14:paraId="606F9D01" w14:textId="77777777" w:rsidR="009D123F" w:rsidRPr="008703A6" w:rsidRDefault="009D123F" w:rsidP="0071113A">
            <w:pPr>
              <w:contextualSpacing/>
              <w:rPr>
                <w:rFonts w:ascii="Times New Roman" w:hAnsi="Times New Roman" w:cs="Times New Roman"/>
                <w:lang w:eastAsia="zh-CN"/>
              </w:rPr>
            </w:pPr>
          </w:p>
        </w:tc>
      </w:tr>
      <w:tr w:rsidR="0042284D" w:rsidRPr="008703A6" w14:paraId="33FA8F23" w14:textId="77777777" w:rsidTr="0071113A">
        <w:trPr>
          <w:trHeight w:val="241"/>
        </w:trPr>
        <w:tc>
          <w:tcPr>
            <w:tcW w:w="5665" w:type="dxa"/>
            <w:gridSpan w:val="2"/>
            <w:vAlign w:val="center"/>
          </w:tcPr>
          <w:p w14:paraId="18F1844C" w14:textId="77777777"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t>AR 2.3-3 The Organization’s quality system must include procedures to ensure that these Accreditation Requirements continue to be met for as long as the ATC is offered.</w:t>
            </w:r>
          </w:p>
          <w:p w14:paraId="062766DA" w14:textId="6906FC39" w:rsidR="0095272F" w:rsidRPr="0095272F" w:rsidRDefault="00755A14" w:rsidP="0071113A">
            <w:pPr>
              <w:contextualSpacing/>
              <w:rPr>
                <w:lang w:eastAsia="zh-CN"/>
              </w:rPr>
            </w:pPr>
            <w:r w:rsidRPr="008703A6">
              <w:rPr>
                <w:rFonts w:ascii="Times New Roman" w:hAnsi="Times New Roman" w:cs="Times New Roman"/>
                <w:lang w:eastAsia="zh-CN"/>
              </w:rPr>
              <w:t>AR 2.3-3</w:t>
            </w:r>
            <w:r>
              <w:rPr>
                <w:rFonts w:ascii="Times New Roman" w:hAnsi="Times New Roman" w:cs="Times New Roman" w:hint="eastAsia"/>
                <w:lang w:eastAsia="zh-CN"/>
              </w:rPr>
              <w:t xml:space="preserve"> </w:t>
            </w:r>
            <w:r w:rsidRPr="00755A14">
              <w:rPr>
                <w:rFonts w:hint="eastAsia"/>
                <w:lang w:eastAsia="zh-CN"/>
              </w:rPr>
              <w:t>组织的质量体系必须包括确保这些认证要求在提供</w:t>
            </w:r>
            <w:r w:rsidRPr="00755A14">
              <w:rPr>
                <w:rFonts w:hint="eastAsia"/>
                <w:lang w:eastAsia="zh-CN"/>
              </w:rPr>
              <w:t>ATC</w:t>
            </w:r>
            <w:r w:rsidRPr="00755A14">
              <w:rPr>
                <w:rFonts w:hint="eastAsia"/>
                <w:lang w:eastAsia="zh-CN"/>
              </w:rPr>
              <w:t>的前提下继续得到满足的程序。</w:t>
            </w:r>
          </w:p>
        </w:tc>
        <w:tc>
          <w:tcPr>
            <w:tcW w:w="3685" w:type="dxa"/>
            <w:vAlign w:val="center"/>
          </w:tcPr>
          <w:p w14:paraId="3B151CB1" w14:textId="77777777" w:rsidR="009D123F" w:rsidRPr="008703A6" w:rsidRDefault="009D123F" w:rsidP="0071113A">
            <w:pPr>
              <w:contextualSpacing/>
              <w:rPr>
                <w:rFonts w:ascii="Times New Roman" w:hAnsi="Times New Roman" w:cs="Times New Roman"/>
                <w:lang w:eastAsia="zh-CN"/>
              </w:rPr>
            </w:pPr>
          </w:p>
        </w:tc>
      </w:tr>
      <w:tr w:rsidR="0042284D" w:rsidRPr="008703A6" w14:paraId="12DFCCA5" w14:textId="77777777" w:rsidTr="0071113A">
        <w:trPr>
          <w:trHeight w:val="241"/>
        </w:trPr>
        <w:tc>
          <w:tcPr>
            <w:tcW w:w="5665" w:type="dxa"/>
            <w:gridSpan w:val="2"/>
            <w:vAlign w:val="center"/>
          </w:tcPr>
          <w:p w14:paraId="4C0717BC" w14:textId="77777777"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t>AR 2.3-11 The general management of the Organization must be responsible for the quality of ATC delivery, whether by the ATC Provider itself or by any Affiliates and all aspects of ATC operation and management.</w:t>
            </w:r>
          </w:p>
          <w:p w14:paraId="118E1559" w14:textId="302E1074" w:rsidR="0095272F" w:rsidRPr="008703A6" w:rsidRDefault="0095272F" w:rsidP="0071113A">
            <w:pPr>
              <w:contextualSpacing/>
              <w:rPr>
                <w:rFonts w:ascii="Times New Roman" w:hAnsi="Times New Roman" w:cs="Times New Roman"/>
                <w:color w:val="2683C6" w:themeColor="accent6"/>
                <w:lang w:eastAsia="zh-CN"/>
              </w:rPr>
            </w:pPr>
            <w:r w:rsidRPr="008703A6">
              <w:rPr>
                <w:rFonts w:ascii="Times New Roman" w:hAnsi="Times New Roman" w:cs="Times New Roman"/>
                <w:lang w:eastAsia="zh-CN"/>
              </w:rPr>
              <w:t>AR 2.3-11</w:t>
            </w:r>
            <w:r>
              <w:rPr>
                <w:rFonts w:ascii="Times New Roman" w:hAnsi="Times New Roman" w:cs="Times New Roman" w:hint="eastAsia"/>
                <w:lang w:eastAsia="zh-CN"/>
              </w:rPr>
              <w:t xml:space="preserve"> </w:t>
            </w:r>
            <w:r>
              <w:rPr>
                <w:rFonts w:ascii="Times New Roman" w:hAnsi="Times New Roman" w:cs="Times New Roman" w:hint="eastAsia"/>
                <w:lang w:eastAsia="zh-CN"/>
              </w:rPr>
              <w:t>组织的</w:t>
            </w:r>
            <w:r w:rsidR="00BA60F6">
              <w:rPr>
                <w:rFonts w:ascii="Times New Roman" w:hAnsi="Times New Roman" w:cs="Times New Roman" w:hint="eastAsia"/>
                <w:lang w:eastAsia="zh-CN"/>
              </w:rPr>
              <w:t>总管理人员</w:t>
            </w:r>
            <w:r>
              <w:rPr>
                <w:rFonts w:ascii="Times New Roman" w:hAnsi="Times New Roman" w:cs="Times New Roman" w:hint="eastAsia"/>
                <w:lang w:eastAsia="zh-CN"/>
              </w:rPr>
              <w:t>必须对</w:t>
            </w:r>
            <w:r w:rsidRPr="008703A6">
              <w:rPr>
                <w:rFonts w:ascii="Times New Roman" w:hAnsi="Times New Roman" w:cs="Times New Roman"/>
                <w:lang w:eastAsia="zh-CN"/>
              </w:rPr>
              <w:t>ATC</w:t>
            </w:r>
            <w:r>
              <w:rPr>
                <w:rFonts w:ascii="Times New Roman" w:hAnsi="Times New Roman" w:cs="Times New Roman" w:hint="eastAsia"/>
                <w:lang w:eastAsia="zh-CN"/>
              </w:rPr>
              <w:t>课程的交付质量负责。</w:t>
            </w:r>
          </w:p>
        </w:tc>
        <w:tc>
          <w:tcPr>
            <w:tcW w:w="3685" w:type="dxa"/>
            <w:vAlign w:val="center"/>
          </w:tcPr>
          <w:p w14:paraId="2C429F23" w14:textId="77777777" w:rsidR="009D123F" w:rsidRPr="008703A6" w:rsidRDefault="009D123F" w:rsidP="0071113A">
            <w:pPr>
              <w:contextualSpacing/>
              <w:rPr>
                <w:rFonts w:ascii="Times New Roman" w:hAnsi="Times New Roman" w:cs="Times New Roman"/>
                <w:lang w:eastAsia="zh-CN"/>
              </w:rPr>
            </w:pPr>
          </w:p>
        </w:tc>
      </w:tr>
      <w:tr w:rsidR="0042284D" w:rsidRPr="008703A6" w14:paraId="70F100F1" w14:textId="77777777" w:rsidTr="0071113A">
        <w:trPr>
          <w:trHeight w:val="241"/>
        </w:trPr>
        <w:tc>
          <w:tcPr>
            <w:tcW w:w="5665" w:type="dxa"/>
            <w:gridSpan w:val="2"/>
            <w:vAlign w:val="center"/>
          </w:tcPr>
          <w:p w14:paraId="7239F0B4" w14:textId="77777777"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t>AR 2.3-12 The Organization must designate an ATC Manager for each ATC who is responsible for the operation, quality, and integrity of the ATC. If the ATC Manager role for a given ATC is distributed among several people, the Organization must nominate one person as ATC Manager for the purposes of accreditation.</w:t>
            </w:r>
          </w:p>
          <w:p w14:paraId="2A14F2FC" w14:textId="3998E0F6" w:rsidR="00BA60F6" w:rsidRPr="008703A6" w:rsidRDefault="00BA60F6" w:rsidP="00710F78">
            <w:pPr>
              <w:contextualSpacing/>
              <w:rPr>
                <w:rFonts w:ascii="Times New Roman" w:hAnsi="Times New Roman" w:cs="Times New Roman"/>
                <w:color w:val="2683C6" w:themeColor="accent6"/>
                <w:lang w:eastAsia="zh-CN"/>
              </w:rPr>
            </w:pPr>
            <w:r w:rsidRPr="008703A6">
              <w:rPr>
                <w:rFonts w:ascii="Times New Roman" w:hAnsi="Times New Roman" w:cs="Times New Roman"/>
                <w:lang w:eastAsia="zh-CN"/>
              </w:rPr>
              <w:t>AR 2.3-12</w:t>
            </w:r>
            <w:r w:rsidRPr="00BA60F6">
              <w:rPr>
                <w:rFonts w:ascii="Times New Roman" w:hAnsi="Times New Roman" w:cs="Times New Roman" w:hint="eastAsia"/>
                <w:lang w:eastAsia="zh-CN"/>
              </w:rPr>
              <w:t>组织必须为每个</w:t>
            </w:r>
            <w:r w:rsidRPr="00BA60F6">
              <w:rPr>
                <w:rFonts w:ascii="Times New Roman" w:hAnsi="Times New Roman" w:cs="Times New Roman" w:hint="eastAsia"/>
                <w:lang w:eastAsia="zh-CN"/>
              </w:rPr>
              <w:t>ATC</w:t>
            </w:r>
            <w:r>
              <w:rPr>
                <w:rFonts w:ascii="Times New Roman" w:hAnsi="Times New Roman" w:cs="Times New Roman" w:hint="eastAsia"/>
                <w:lang w:eastAsia="zh-CN"/>
              </w:rPr>
              <w:t>课程</w:t>
            </w:r>
            <w:r w:rsidRPr="00BA60F6">
              <w:rPr>
                <w:rFonts w:ascii="Times New Roman" w:hAnsi="Times New Roman" w:cs="Times New Roman" w:hint="eastAsia"/>
                <w:lang w:eastAsia="zh-CN"/>
              </w:rPr>
              <w:t>指定一个</w:t>
            </w:r>
            <w:r w:rsidRPr="00BA60F6">
              <w:rPr>
                <w:rFonts w:ascii="Times New Roman" w:hAnsi="Times New Roman" w:cs="Times New Roman" w:hint="eastAsia"/>
                <w:lang w:eastAsia="zh-CN"/>
              </w:rPr>
              <w:t>ATC</w:t>
            </w:r>
            <w:r>
              <w:rPr>
                <w:rFonts w:ascii="Times New Roman" w:hAnsi="Times New Roman" w:cs="Times New Roman" w:hint="eastAsia"/>
                <w:lang w:eastAsia="zh-CN"/>
              </w:rPr>
              <w:t>课程</w:t>
            </w:r>
            <w:r w:rsidRPr="00BA60F6">
              <w:rPr>
                <w:rFonts w:ascii="Times New Roman" w:hAnsi="Times New Roman" w:cs="Times New Roman" w:hint="eastAsia"/>
                <w:lang w:eastAsia="zh-CN"/>
              </w:rPr>
              <w:t>经理，负责</w:t>
            </w:r>
            <w:r w:rsidRPr="00BA60F6">
              <w:rPr>
                <w:rFonts w:ascii="Times New Roman" w:hAnsi="Times New Roman" w:cs="Times New Roman" w:hint="eastAsia"/>
                <w:lang w:eastAsia="zh-CN"/>
              </w:rPr>
              <w:t>ATC</w:t>
            </w:r>
            <w:r>
              <w:rPr>
                <w:rFonts w:ascii="Times New Roman" w:hAnsi="Times New Roman" w:cs="Times New Roman" w:hint="eastAsia"/>
                <w:lang w:eastAsia="zh-CN"/>
              </w:rPr>
              <w:t>的运作</w:t>
            </w:r>
            <w:r w:rsidRPr="00BA60F6">
              <w:rPr>
                <w:rFonts w:ascii="Times New Roman" w:hAnsi="Times New Roman" w:cs="Times New Roman" w:hint="eastAsia"/>
                <w:lang w:eastAsia="zh-CN"/>
              </w:rPr>
              <w:t>、质量和完整性。如果某个</w:t>
            </w:r>
            <w:r w:rsidRPr="00BA60F6">
              <w:rPr>
                <w:rFonts w:ascii="Times New Roman" w:hAnsi="Times New Roman" w:cs="Times New Roman" w:hint="eastAsia"/>
                <w:lang w:eastAsia="zh-CN"/>
              </w:rPr>
              <w:t>ATC</w:t>
            </w:r>
            <w:r>
              <w:rPr>
                <w:rFonts w:ascii="Times New Roman" w:hAnsi="Times New Roman" w:cs="Times New Roman" w:hint="eastAsia"/>
                <w:lang w:eastAsia="zh-CN"/>
              </w:rPr>
              <w:t>课程</w:t>
            </w:r>
            <w:r w:rsidRPr="00BA60F6">
              <w:rPr>
                <w:rFonts w:ascii="Times New Roman" w:hAnsi="Times New Roman" w:cs="Times New Roman" w:hint="eastAsia"/>
                <w:lang w:eastAsia="zh-CN"/>
              </w:rPr>
              <w:t>的</w:t>
            </w:r>
            <w:r w:rsidR="00710F78">
              <w:rPr>
                <w:rFonts w:ascii="Times New Roman" w:hAnsi="Times New Roman" w:cs="Times New Roman" w:hint="eastAsia"/>
                <w:lang w:eastAsia="zh-CN"/>
              </w:rPr>
              <w:t>管理人员</w:t>
            </w:r>
            <w:r w:rsidRPr="00BA60F6">
              <w:rPr>
                <w:rFonts w:ascii="Times New Roman" w:hAnsi="Times New Roman" w:cs="Times New Roman" w:hint="eastAsia"/>
                <w:lang w:eastAsia="zh-CN"/>
              </w:rPr>
              <w:t>分布在几个人之间，那么组织必须为</w:t>
            </w:r>
            <w:r w:rsidR="00710F78">
              <w:rPr>
                <w:rFonts w:ascii="Times New Roman" w:hAnsi="Times New Roman" w:cs="Times New Roman" w:hint="eastAsia"/>
                <w:lang w:eastAsia="zh-CN"/>
              </w:rPr>
              <w:t>指定一人作为</w:t>
            </w:r>
            <w:r w:rsidR="00710F78" w:rsidRPr="00BA60F6">
              <w:rPr>
                <w:rFonts w:ascii="Times New Roman" w:hAnsi="Times New Roman" w:cs="Times New Roman" w:hint="eastAsia"/>
                <w:lang w:eastAsia="zh-CN"/>
              </w:rPr>
              <w:t>ATC</w:t>
            </w:r>
            <w:r w:rsidR="00710F78" w:rsidRPr="00BA60F6">
              <w:rPr>
                <w:rFonts w:ascii="Times New Roman" w:hAnsi="Times New Roman" w:cs="Times New Roman" w:hint="eastAsia"/>
                <w:lang w:eastAsia="zh-CN"/>
              </w:rPr>
              <w:t>经理</w:t>
            </w:r>
            <w:r w:rsidR="00710F78">
              <w:rPr>
                <w:rFonts w:ascii="Times New Roman" w:hAnsi="Times New Roman" w:cs="Times New Roman" w:hint="eastAsia"/>
                <w:lang w:eastAsia="zh-CN"/>
              </w:rPr>
              <w:t>负责课程认证事宜。</w:t>
            </w:r>
            <w:r w:rsidR="00710F78">
              <w:rPr>
                <w:rFonts w:ascii="Times New Roman" w:hAnsi="Times New Roman" w:cs="Times New Roman" w:hint="eastAsia"/>
                <w:lang w:eastAsia="zh-CN"/>
              </w:rPr>
              <w:t xml:space="preserve"> </w:t>
            </w:r>
          </w:p>
        </w:tc>
        <w:tc>
          <w:tcPr>
            <w:tcW w:w="3685" w:type="dxa"/>
            <w:vAlign w:val="center"/>
          </w:tcPr>
          <w:p w14:paraId="0CD20AB2" w14:textId="77777777" w:rsidR="009D123F" w:rsidRPr="008703A6" w:rsidRDefault="009D123F" w:rsidP="0071113A">
            <w:pPr>
              <w:contextualSpacing/>
              <w:rPr>
                <w:rFonts w:ascii="Times New Roman" w:hAnsi="Times New Roman" w:cs="Times New Roman"/>
                <w:lang w:eastAsia="zh-CN"/>
              </w:rPr>
            </w:pPr>
          </w:p>
        </w:tc>
      </w:tr>
      <w:tr w:rsidR="0089401E" w:rsidRPr="008703A6" w14:paraId="7A783538" w14:textId="77777777" w:rsidTr="0071113A">
        <w:trPr>
          <w:trHeight w:val="241"/>
        </w:trPr>
        <w:tc>
          <w:tcPr>
            <w:tcW w:w="5665" w:type="dxa"/>
            <w:gridSpan w:val="2"/>
            <w:vAlign w:val="center"/>
          </w:tcPr>
          <w:p w14:paraId="38FB11D1" w14:textId="77777777" w:rsidR="0089401E" w:rsidRDefault="0089401E" w:rsidP="0071113A">
            <w:pPr>
              <w:contextualSpacing/>
              <w:rPr>
                <w:rFonts w:ascii="Times New Roman" w:hAnsi="Times New Roman" w:cs="Times New Roman"/>
                <w:lang w:eastAsia="zh-CN"/>
              </w:rPr>
            </w:pPr>
            <w:r w:rsidRPr="008703A6">
              <w:rPr>
                <w:rFonts w:ascii="Times New Roman" w:hAnsi="Times New Roman" w:cs="Times New Roman"/>
              </w:rPr>
              <w:t>AR 2.4-1 The Organization and its Affiliates must not disclose any information about their Candidates’ examination results to anyone other than the Certification Authority.</w:t>
            </w:r>
          </w:p>
          <w:p w14:paraId="61DD1B98" w14:textId="2A46BCD8" w:rsidR="00710F78" w:rsidRPr="008703A6" w:rsidRDefault="00D84636" w:rsidP="0071113A">
            <w:pPr>
              <w:contextualSpacing/>
              <w:rPr>
                <w:rFonts w:ascii="Times New Roman" w:hAnsi="Times New Roman" w:cs="Times New Roman"/>
                <w:lang w:eastAsia="zh-CN"/>
              </w:rPr>
            </w:pPr>
            <w:r w:rsidRPr="008703A6">
              <w:rPr>
                <w:rFonts w:ascii="Times New Roman" w:hAnsi="Times New Roman" w:cs="Times New Roman"/>
                <w:lang w:eastAsia="zh-CN"/>
              </w:rPr>
              <w:t>AR 2.4-1</w:t>
            </w:r>
            <w:r w:rsidRPr="00D84636">
              <w:rPr>
                <w:rFonts w:ascii="Times New Roman" w:hAnsi="Times New Roman" w:cs="Times New Roman" w:hint="eastAsia"/>
                <w:lang w:eastAsia="zh-CN"/>
              </w:rPr>
              <w:t>组织</w:t>
            </w:r>
            <w:r>
              <w:rPr>
                <w:rFonts w:ascii="Times New Roman" w:hAnsi="Times New Roman" w:cs="Times New Roman" w:hint="eastAsia"/>
                <w:lang w:eastAsia="zh-CN"/>
              </w:rPr>
              <w:t>机构</w:t>
            </w:r>
            <w:r w:rsidRPr="00D84636">
              <w:rPr>
                <w:rFonts w:ascii="Times New Roman" w:hAnsi="Times New Roman" w:cs="Times New Roman" w:hint="eastAsia"/>
                <w:lang w:eastAsia="zh-CN"/>
              </w:rPr>
              <w:t>不得向</w:t>
            </w:r>
            <w:r>
              <w:rPr>
                <w:rFonts w:ascii="Times New Roman" w:hAnsi="Times New Roman" w:cs="Times New Roman" w:hint="eastAsia"/>
                <w:lang w:eastAsia="zh-CN"/>
              </w:rPr>
              <w:t>处发证机构以外的任何人披露其学员</w:t>
            </w:r>
            <w:r w:rsidRPr="00D84636">
              <w:rPr>
                <w:rFonts w:ascii="Times New Roman" w:hAnsi="Times New Roman" w:cs="Times New Roman" w:hint="eastAsia"/>
                <w:lang w:eastAsia="zh-CN"/>
              </w:rPr>
              <w:t>考试结果的任何信息。</w:t>
            </w:r>
          </w:p>
        </w:tc>
        <w:tc>
          <w:tcPr>
            <w:tcW w:w="3685" w:type="dxa"/>
            <w:vAlign w:val="center"/>
          </w:tcPr>
          <w:p w14:paraId="7A7876F3" w14:textId="77777777" w:rsidR="0089401E" w:rsidRPr="008703A6" w:rsidRDefault="0089401E" w:rsidP="0071113A">
            <w:pPr>
              <w:contextualSpacing/>
              <w:rPr>
                <w:rFonts w:ascii="Times New Roman" w:hAnsi="Times New Roman" w:cs="Times New Roman"/>
                <w:lang w:eastAsia="zh-CN"/>
              </w:rPr>
            </w:pPr>
          </w:p>
        </w:tc>
      </w:tr>
      <w:tr w:rsidR="0071113A" w:rsidRPr="008703A6" w14:paraId="3C29026C" w14:textId="77777777" w:rsidTr="0071113A">
        <w:trPr>
          <w:trHeight w:val="241"/>
        </w:trPr>
        <w:tc>
          <w:tcPr>
            <w:tcW w:w="5665" w:type="dxa"/>
            <w:gridSpan w:val="2"/>
            <w:vAlign w:val="center"/>
          </w:tcPr>
          <w:p w14:paraId="76C77EFC" w14:textId="77777777" w:rsidR="0071113A" w:rsidRDefault="00F54D4C" w:rsidP="0071113A">
            <w:pPr>
              <w:contextualSpacing/>
              <w:rPr>
                <w:rFonts w:ascii="Times New Roman" w:hAnsi="Times New Roman" w:cs="Times New Roman"/>
                <w:lang w:eastAsia="zh-CN"/>
              </w:rPr>
            </w:pPr>
            <w:r w:rsidRPr="008703A6">
              <w:rPr>
                <w:rFonts w:ascii="Times New Roman" w:hAnsi="Times New Roman" w:cs="Times New Roman"/>
              </w:rPr>
              <w:t xml:space="preserve">AR </w:t>
            </w:r>
            <w:r w:rsidR="0071113A" w:rsidRPr="008703A6">
              <w:rPr>
                <w:rFonts w:ascii="Times New Roman" w:hAnsi="Times New Roman" w:cs="Times New Roman"/>
              </w:rPr>
              <w:t>2.4-2 The Organization and its Affiliates must not disclose the identity of any ATC attendees to anyone other than the Certification Authority and a company that paid the course fee for an attendee, if applicable.</w:t>
            </w:r>
          </w:p>
          <w:p w14:paraId="24D54BB5" w14:textId="281063D0" w:rsidR="00D84636" w:rsidRPr="008703A6" w:rsidRDefault="00D84636" w:rsidP="0071113A">
            <w:pPr>
              <w:contextualSpacing/>
              <w:rPr>
                <w:rFonts w:ascii="Times New Roman" w:hAnsi="Times New Roman" w:cs="Times New Roman"/>
                <w:lang w:eastAsia="zh-CN"/>
              </w:rPr>
            </w:pPr>
            <w:r w:rsidRPr="008703A6">
              <w:rPr>
                <w:rFonts w:ascii="Times New Roman" w:hAnsi="Times New Roman" w:cs="Times New Roman"/>
                <w:lang w:eastAsia="zh-CN"/>
              </w:rPr>
              <w:lastRenderedPageBreak/>
              <w:t>AR 2.4-2</w:t>
            </w:r>
            <w:r>
              <w:rPr>
                <w:rFonts w:ascii="Times New Roman" w:hAnsi="Times New Roman" w:cs="Times New Roman" w:hint="eastAsia"/>
                <w:lang w:eastAsia="zh-CN"/>
              </w:rPr>
              <w:t xml:space="preserve">  </w:t>
            </w:r>
            <w:r w:rsidRPr="00D84636">
              <w:rPr>
                <w:rFonts w:ascii="Times New Roman" w:hAnsi="Times New Roman" w:cs="Times New Roman" w:hint="eastAsia"/>
                <w:lang w:eastAsia="zh-CN"/>
              </w:rPr>
              <w:t>组织及其附属机构不得向</w:t>
            </w:r>
            <w:r>
              <w:rPr>
                <w:rFonts w:ascii="Times New Roman" w:hAnsi="Times New Roman" w:cs="Times New Roman" w:hint="eastAsia"/>
                <w:lang w:eastAsia="zh-CN"/>
              </w:rPr>
              <w:t>除发证</w:t>
            </w:r>
            <w:r w:rsidRPr="00D84636">
              <w:rPr>
                <w:rFonts w:ascii="Times New Roman" w:hAnsi="Times New Roman" w:cs="Times New Roman" w:hint="eastAsia"/>
                <w:lang w:eastAsia="zh-CN"/>
              </w:rPr>
              <w:t>机构</w:t>
            </w:r>
            <w:r>
              <w:rPr>
                <w:rFonts w:ascii="Times New Roman" w:hAnsi="Times New Roman" w:cs="Times New Roman" w:hint="eastAsia"/>
                <w:lang w:eastAsia="zh-CN"/>
              </w:rPr>
              <w:t>及支付学员课程费用的公司（如果适用的话）</w:t>
            </w:r>
            <w:r w:rsidRPr="00D84636">
              <w:rPr>
                <w:rFonts w:ascii="Times New Roman" w:hAnsi="Times New Roman" w:cs="Times New Roman" w:hint="eastAsia"/>
                <w:lang w:eastAsia="zh-CN"/>
              </w:rPr>
              <w:t>以外的任何人披露任何</w:t>
            </w:r>
            <w:r w:rsidRPr="00D84636">
              <w:rPr>
                <w:rFonts w:ascii="Times New Roman" w:hAnsi="Times New Roman" w:cs="Times New Roman" w:hint="eastAsia"/>
                <w:lang w:eastAsia="zh-CN"/>
              </w:rPr>
              <w:t>ATC</w:t>
            </w:r>
            <w:r>
              <w:rPr>
                <w:rFonts w:ascii="Times New Roman" w:hAnsi="Times New Roman" w:cs="Times New Roman" w:hint="eastAsia"/>
                <w:lang w:eastAsia="zh-CN"/>
              </w:rPr>
              <w:t>学员</w:t>
            </w:r>
            <w:r w:rsidRPr="00D84636">
              <w:rPr>
                <w:rFonts w:ascii="Times New Roman" w:hAnsi="Times New Roman" w:cs="Times New Roman" w:hint="eastAsia"/>
                <w:lang w:eastAsia="zh-CN"/>
              </w:rPr>
              <w:t>的身份</w:t>
            </w:r>
            <w:r>
              <w:rPr>
                <w:rFonts w:ascii="Times New Roman" w:hAnsi="Times New Roman" w:cs="Times New Roman" w:hint="eastAsia"/>
                <w:lang w:eastAsia="zh-CN"/>
              </w:rPr>
              <w:t>。</w:t>
            </w:r>
          </w:p>
        </w:tc>
        <w:tc>
          <w:tcPr>
            <w:tcW w:w="3685" w:type="dxa"/>
            <w:vAlign w:val="center"/>
          </w:tcPr>
          <w:p w14:paraId="25C61BE6" w14:textId="77777777" w:rsidR="0071113A" w:rsidRPr="008703A6" w:rsidRDefault="0071113A" w:rsidP="0071113A">
            <w:pPr>
              <w:contextualSpacing/>
              <w:rPr>
                <w:rFonts w:ascii="Times New Roman" w:hAnsi="Times New Roman" w:cs="Times New Roman"/>
                <w:lang w:eastAsia="zh-CN"/>
              </w:rPr>
            </w:pPr>
          </w:p>
        </w:tc>
      </w:tr>
      <w:tr w:rsidR="0042284D" w:rsidRPr="008703A6" w14:paraId="6FD3B7BB" w14:textId="77777777" w:rsidTr="0071113A">
        <w:trPr>
          <w:trHeight w:val="241"/>
        </w:trPr>
        <w:tc>
          <w:tcPr>
            <w:tcW w:w="5665" w:type="dxa"/>
            <w:gridSpan w:val="2"/>
            <w:vAlign w:val="center"/>
          </w:tcPr>
          <w:p w14:paraId="17D1FA4E" w14:textId="77777777"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lastRenderedPageBreak/>
              <w:t xml:space="preserve">AR 3.1-1 Whenever </w:t>
            </w:r>
            <w:proofErr w:type="gramStart"/>
            <w:r w:rsidRPr="008703A6">
              <w:rPr>
                <w:rFonts w:ascii="Times New Roman" w:hAnsi="Times New Roman" w:cs="Times New Roman"/>
              </w:rPr>
              <w:t>The</w:t>
            </w:r>
            <w:proofErr w:type="gramEnd"/>
            <w:r w:rsidRPr="008703A6">
              <w:rPr>
                <w:rFonts w:ascii="Times New Roman" w:hAnsi="Times New Roman" w:cs="Times New Roman"/>
              </w:rPr>
              <w:t xml:space="preserve"> Open Group updates or makes a maintenance release or other update of a Standard covered by the Program and/or the Conformance Requirements, the Organization must update all affected courses to align with the new version of the Standard and/or the Conformance Requirements within six (6) months of release of the revised documents by The Open Group.</w:t>
            </w:r>
          </w:p>
          <w:p w14:paraId="2E3030BE" w14:textId="1BDEE2BB" w:rsidR="00D84636" w:rsidRPr="0061217C" w:rsidRDefault="0008470C" w:rsidP="0061217C">
            <w:pPr>
              <w:contextualSpacing/>
              <w:rPr>
                <w:rFonts w:ascii="Times New Roman" w:hAnsi="Times New Roman" w:cs="Times New Roman"/>
                <w:lang w:eastAsia="zh-CN"/>
              </w:rPr>
            </w:pPr>
            <w:r w:rsidRPr="008703A6">
              <w:rPr>
                <w:rFonts w:ascii="Times New Roman" w:hAnsi="Times New Roman" w:cs="Times New Roman"/>
                <w:lang w:eastAsia="zh-CN"/>
              </w:rPr>
              <w:t>AR 3.1-1</w:t>
            </w:r>
            <w:r w:rsidR="0061217C">
              <w:rPr>
                <w:rFonts w:ascii="Times New Roman" w:hAnsi="Times New Roman" w:cs="Times New Roman" w:hint="eastAsia"/>
                <w:lang w:eastAsia="zh-CN"/>
              </w:rPr>
              <w:t>每当</w:t>
            </w:r>
            <w:r w:rsidR="0061217C" w:rsidRPr="008703A6">
              <w:rPr>
                <w:rFonts w:ascii="Times New Roman" w:hAnsi="Times New Roman" w:cs="Times New Roman"/>
                <w:lang w:eastAsia="zh-CN"/>
              </w:rPr>
              <w:t>The Open Group</w:t>
            </w:r>
            <w:r w:rsidR="0061217C">
              <w:rPr>
                <w:rFonts w:ascii="Times New Roman" w:hAnsi="Times New Roman" w:cs="Times New Roman" w:hint="eastAsia"/>
                <w:lang w:eastAsia="zh-CN"/>
              </w:rPr>
              <w:t>对项目以及</w:t>
            </w:r>
            <w:r w:rsidR="0061217C">
              <w:rPr>
                <w:rFonts w:ascii="Times New Roman" w:hAnsi="Times New Roman" w:cs="Times New Roman" w:hint="eastAsia"/>
                <w:lang w:eastAsia="zh-CN"/>
              </w:rPr>
              <w:t>/</w:t>
            </w:r>
            <w:r w:rsidR="0061217C">
              <w:rPr>
                <w:rFonts w:ascii="Times New Roman" w:hAnsi="Times New Roman" w:cs="Times New Roman" w:hint="eastAsia"/>
                <w:lang w:eastAsia="zh-CN"/>
              </w:rPr>
              <w:t>或者合规要求涵盖的标准进行更新或版本维护或其他更新，组织必须在修订的文件发布后的</w:t>
            </w:r>
            <w:r w:rsidR="0061217C">
              <w:rPr>
                <w:rFonts w:ascii="Times New Roman" w:hAnsi="Times New Roman" w:cs="Times New Roman" w:hint="eastAsia"/>
                <w:lang w:eastAsia="zh-CN"/>
              </w:rPr>
              <w:t>6</w:t>
            </w:r>
            <w:r w:rsidR="0061217C">
              <w:rPr>
                <w:rFonts w:ascii="Times New Roman" w:hAnsi="Times New Roman" w:cs="Times New Roman" w:hint="eastAsia"/>
                <w:lang w:eastAsia="zh-CN"/>
              </w:rPr>
              <w:t>个月之内将可能受影响的课程更新到与新版本的标准以及</w:t>
            </w:r>
            <w:r w:rsidR="0061217C">
              <w:rPr>
                <w:rFonts w:ascii="Times New Roman" w:hAnsi="Times New Roman" w:cs="Times New Roman" w:hint="eastAsia"/>
                <w:lang w:eastAsia="zh-CN"/>
              </w:rPr>
              <w:t>/</w:t>
            </w:r>
            <w:r w:rsidR="0061217C">
              <w:rPr>
                <w:rFonts w:ascii="Times New Roman" w:hAnsi="Times New Roman" w:cs="Times New Roman" w:hint="eastAsia"/>
                <w:lang w:eastAsia="zh-CN"/>
              </w:rPr>
              <w:t>或者合规要求同步。</w:t>
            </w:r>
          </w:p>
        </w:tc>
        <w:tc>
          <w:tcPr>
            <w:tcW w:w="3685" w:type="dxa"/>
            <w:vAlign w:val="center"/>
          </w:tcPr>
          <w:p w14:paraId="41FBB175" w14:textId="77777777" w:rsidR="009D123F" w:rsidRPr="008703A6" w:rsidRDefault="009D123F" w:rsidP="0071113A">
            <w:pPr>
              <w:contextualSpacing/>
              <w:rPr>
                <w:rFonts w:ascii="Times New Roman" w:hAnsi="Times New Roman" w:cs="Times New Roman"/>
                <w:lang w:eastAsia="zh-CN"/>
              </w:rPr>
            </w:pPr>
          </w:p>
        </w:tc>
      </w:tr>
      <w:tr w:rsidR="0042284D" w:rsidRPr="008703A6" w14:paraId="1A3678A9" w14:textId="77777777" w:rsidTr="0071113A">
        <w:trPr>
          <w:trHeight w:val="241"/>
        </w:trPr>
        <w:tc>
          <w:tcPr>
            <w:tcW w:w="5665" w:type="dxa"/>
            <w:gridSpan w:val="2"/>
            <w:vAlign w:val="center"/>
          </w:tcPr>
          <w:p w14:paraId="50ACE983" w14:textId="7BE92DDA" w:rsidR="009D123F" w:rsidRDefault="009D123F" w:rsidP="0071113A">
            <w:pPr>
              <w:contextualSpacing/>
              <w:rPr>
                <w:rFonts w:ascii="Times New Roman" w:hAnsi="Times New Roman" w:cs="Times New Roman"/>
                <w:lang w:eastAsia="zh-CN"/>
              </w:rPr>
            </w:pPr>
            <w:r w:rsidRPr="008703A6">
              <w:rPr>
                <w:rFonts w:ascii="Times New Roman" w:hAnsi="Times New Roman" w:cs="Times New Roman"/>
              </w:rPr>
              <w:t>AR 2.5-2 The Organization must provide a quarterly statement of vouchers purchased by the Organization and its Affiliates, showing the voucher number, attendee name, country, date of course attendance, and any other particulars as the Certification Authority may reasonably require.</w:t>
            </w:r>
          </w:p>
          <w:p w14:paraId="19322C9A" w14:textId="0F6816E2" w:rsidR="0061217C" w:rsidRPr="0061217C" w:rsidRDefault="0061217C" w:rsidP="005B7407">
            <w:pPr>
              <w:contextualSpacing/>
              <w:rPr>
                <w:rFonts w:ascii="Times New Roman" w:hAnsi="Times New Roman" w:cs="Times New Roman"/>
                <w:lang w:eastAsia="zh-CN"/>
              </w:rPr>
            </w:pPr>
            <w:r w:rsidRPr="008703A6">
              <w:rPr>
                <w:rFonts w:ascii="Times New Roman" w:hAnsi="Times New Roman" w:cs="Times New Roman"/>
                <w:lang w:eastAsia="zh-CN"/>
              </w:rPr>
              <w:t>AR 2.5-2</w:t>
            </w:r>
            <w:r w:rsidRPr="0061217C">
              <w:rPr>
                <w:rFonts w:ascii="Times New Roman" w:hAnsi="Times New Roman" w:cs="Times New Roman" w:hint="eastAsia"/>
                <w:lang w:eastAsia="zh-CN"/>
              </w:rPr>
              <w:t>组织必须提供</w:t>
            </w:r>
            <w:r>
              <w:rPr>
                <w:rFonts w:ascii="Times New Roman" w:hAnsi="Times New Roman" w:cs="Times New Roman" w:hint="eastAsia"/>
                <w:lang w:eastAsia="zh-CN"/>
              </w:rPr>
              <w:t>所购买的考试券的季度报告，体现考试券代码，学员姓名，国家，上课日期，以及发证机构</w:t>
            </w:r>
            <w:r w:rsidR="005B7407">
              <w:rPr>
                <w:rFonts w:ascii="Times New Roman" w:hAnsi="Times New Roman" w:cs="Times New Roman" w:hint="eastAsia"/>
                <w:lang w:eastAsia="zh-CN"/>
              </w:rPr>
              <w:t>可能要求的其他事项。</w:t>
            </w:r>
          </w:p>
        </w:tc>
        <w:tc>
          <w:tcPr>
            <w:tcW w:w="3685" w:type="dxa"/>
            <w:vAlign w:val="center"/>
          </w:tcPr>
          <w:p w14:paraId="6E24F0CA" w14:textId="77777777" w:rsidR="009D123F" w:rsidRPr="008703A6" w:rsidRDefault="009D123F" w:rsidP="0071113A">
            <w:pPr>
              <w:contextualSpacing/>
              <w:rPr>
                <w:rFonts w:ascii="Times New Roman" w:hAnsi="Times New Roman" w:cs="Times New Roman"/>
                <w:lang w:eastAsia="zh-CN"/>
              </w:rPr>
            </w:pPr>
          </w:p>
        </w:tc>
      </w:tr>
      <w:tr w:rsidR="003638CA" w:rsidRPr="008703A6" w14:paraId="133C06D9" w14:textId="77777777" w:rsidTr="003638CA">
        <w:trPr>
          <w:trHeight w:val="605"/>
        </w:trPr>
        <w:tc>
          <w:tcPr>
            <w:tcW w:w="5665" w:type="dxa"/>
            <w:gridSpan w:val="2"/>
            <w:vAlign w:val="center"/>
          </w:tcPr>
          <w:p w14:paraId="2742932D" w14:textId="77777777" w:rsidR="003638CA" w:rsidRDefault="007E24E5" w:rsidP="003638CA">
            <w:pPr>
              <w:contextualSpacing/>
              <w:rPr>
                <w:rFonts w:ascii="Times New Roman" w:hAnsi="Times New Roman" w:cs="Times New Roman"/>
                <w:lang w:eastAsia="zh-CN"/>
              </w:rPr>
            </w:pPr>
            <w:r w:rsidRPr="008703A6">
              <w:rPr>
                <w:rFonts w:ascii="Times New Roman" w:hAnsi="Times New Roman" w:cs="Times New Roman"/>
              </w:rPr>
              <w:t>AR 6.1</w:t>
            </w:r>
            <w:r w:rsidR="004D1F93">
              <w:rPr>
                <w:rFonts w:ascii="Times New Roman" w:hAnsi="Times New Roman" w:cs="Times New Roman"/>
              </w:rPr>
              <w:t xml:space="preserve"> </w:t>
            </w:r>
            <w:r w:rsidR="003638CA" w:rsidRPr="008703A6">
              <w:rPr>
                <w:rFonts w:ascii="Times New Roman" w:hAnsi="Times New Roman" w:cs="Times New Roman"/>
              </w:rPr>
              <w:t>The Organization must notify The Open Group of any material changes to the Organization’s identity, ownership, or location within 30 days.</w:t>
            </w:r>
          </w:p>
          <w:p w14:paraId="0A1737A3" w14:textId="4FC46FC3" w:rsidR="005B7407" w:rsidRPr="008703A6" w:rsidRDefault="00502B82" w:rsidP="003638CA">
            <w:pPr>
              <w:contextualSpacing/>
              <w:rPr>
                <w:rFonts w:ascii="Times New Roman" w:hAnsi="Times New Roman" w:cs="Times New Roman"/>
                <w:lang w:eastAsia="zh-CN"/>
              </w:rPr>
            </w:pPr>
            <w:r w:rsidRPr="008703A6">
              <w:rPr>
                <w:rFonts w:ascii="Times New Roman" w:hAnsi="Times New Roman" w:cs="Times New Roman"/>
              </w:rPr>
              <w:t>AR 6.1</w:t>
            </w:r>
            <w:r>
              <w:rPr>
                <w:rFonts w:ascii="Times New Roman" w:hAnsi="Times New Roman" w:cs="Times New Roman" w:hint="eastAsia"/>
                <w:lang w:eastAsia="zh-CN"/>
              </w:rPr>
              <w:t xml:space="preserve"> </w:t>
            </w:r>
            <w:r>
              <w:rPr>
                <w:rFonts w:ascii="Times New Roman" w:hAnsi="Times New Roman" w:cs="Times New Roman" w:hint="eastAsia"/>
                <w:lang w:eastAsia="zh-CN"/>
              </w:rPr>
              <w:t>组织必须在</w:t>
            </w:r>
            <w:r>
              <w:rPr>
                <w:rFonts w:ascii="Times New Roman" w:hAnsi="Times New Roman" w:cs="Times New Roman" w:hint="eastAsia"/>
                <w:lang w:eastAsia="zh-CN"/>
              </w:rPr>
              <w:t>30</w:t>
            </w:r>
            <w:r>
              <w:rPr>
                <w:rFonts w:ascii="Times New Roman" w:hAnsi="Times New Roman" w:cs="Times New Roman" w:hint="eastAsia"/>
                <w:lang w:eastAsia="zh-CN"/>
              </w:rPr>
              <w:t>天之内通知</w:t>
            </w:r>
            <w:r w:rsidRPr="008703A6">
              <w:rPr>
                <w:rFonts w:ascii="Times New Roman" w:hAnsi="Times New Roman" w:cs="Times New Roman"/>
              </w:rPr>
              <w:t>The Open Group</w:t>
            </w:r>
            <w:r>
              <w:rPr>
                <w:rFonts w:ascii="Times New Roman" w:hAnsi="Times New Roman" w:cs="Times New Roman" w:hint="eastAsia"/>
                <w:lang w:eastAsia="zh-CN"/>
              </w:rPr>
              <w:t>任何有关组织身份，所有者或地点等相关材料变更的事宜。</w:t>
            </w:r>
          </w:p>
        </w:tc>
        <w:tc>
          <w:tcPr>
            <w:tcW w:w="3685" w:type="dxa"/>
            <w:vAlign w:val="center"/>
          </w:tcPr>
          <w:p w14:paraId="37BE1BC4" w14:textId="77777777" w:rsidR="003638CA" w:rsidRPr="008703A6" w:rsidRDefault="003638CA" w:rsidP="0071113A">
            <w:pPr>
              <w:contextualSpacing/>
              <w:rPr>
                <w:rFonts w:ascii="Times New Roman" w:hAnsi="Times New Roman" w:cs="Times New Roman"/>
              </w:rPr>
            </w:pPr>
          </w:p>
        </w:tc>
      </w:tr>
      <w:tr w:rsidR="003638CA" w:rsidRPr="008703A6" w14:paraId="57F5BFCF" w14:textId="77777777" w:rsidTr="003638CA">
        <w:trPr>
          <w:trHeight w:val="605"/>
        </w:trPr>
        <w:tc>
          <w:tcPr>
            <w:tcW w:w="5665" w:type="dxa"/>
            <w:gridSpan w:val="2"/>
            <w:vAlign w:val="center"/>
          </w:tcPr>
          <w:p w14:paraId="3E007B7C" w14:textId="77777777" w:rsidR="003638CA" w:rsidRDefault="00CC4F7C" w:rsidP="0071113A">
            <w:pPr>
              <w:contextualSpacing/>
              <w:rPr>
                <w:rFonts w:ascii="Times New Roman" w:hAnsi="Times New Roman" w:cs="Times New Roman"/>
                <w:lang w:eastAsia="zh-CN"/>
              </w:rPr>
            </w:pPr>
            <w:r w:rsidRPr="008703A6">
              <w:rPr>
                <w:rFonts w:ascii="Times New Roman" w:hAnsi="Times New Roman" w:cs="Times New Roman"/>
              </w:rPr>
              <w:t xml:space="preserve">AR 6.2 </w:t>
            </w:r>
            <w:r w:rsidR="003638CA" w:rsidRPr="008703A6">
              <w:rPr>
                <w:rFonts w:ascii="Times New Roman" w:hAnsi="Times New Roman" w:cs="Times New Roman"/>
              </w:rPr>
              <w:t>The Organization must at all times keep the information in their Conformance Declaration correct and up-to-date.</w:t>
            </w:r>
          </w:p>
          <w:p w14:paraId="0DDC6AAA" w14:textId="537442C8" w:rsidR="00502B82" w:rsidRPr="008703A6" w:rsidRDefault="00502B82" w:rsidP="0071113A">
            <w:pPr>
              <w:contextualSpacing/>
              <w:rPr>
                <w:rFonts w:ascii="Times New Roman" w:hAnsi="Times New Roman" w:cs="Times New Roman"/>
                <w:lang w:eastAsia="zh-CN"/>
              </w:rPr>
            </w:pPr>
            <w:r w:rsidRPr="008703A6">
              <w:rPr>
                <w:rFonts w:ascii="Times New Roman" w:hAnsi="Times New Roman" w:cs="Times New Roman"/>
                <w:lang w:eastAsia="zh-CN"/>
              </w:rPr>
              <w:t>AR 6.2</w:t>
            </w:r>
            <w:r>
              <w:rPr>
                <w:rFonts w:ascii="Times New Roman" w:hAnsi="Times New Roman" w:cs="Times New Roman" w:hint="eastAsia"/>
                <w:lang w:eastAsia="zh-CN"/>
              </w:rPr>
              <w:t>组织必须始终保持其合规声明中的信息正确和更新</w:t>
            </w:r>
            <w:r w:rsidRPr="00502B82">
              <w:rPr>
                <w:rFonts w:ascii="Times New Roman" w:hAnsi="Times New Roman" w:cs="Times New Roman" w:hint="eastAsia"/>
                <w:lang w:eastAsia="zh-CN"/>
              </w:rPr>
              <w:t>。</w:t>
            </w:r>
          </w:p>
        </w:tc>
        <w:tc>
          <w:tcPr>
            <w:tcW w:w="3685" w:type="dxa"/>
            <w:vAlign w:val="center"/>
          </w:tcPr>
          <w:p w14:paraId="5BF4C350" w14:textId="77777777" w:rsidR="003638CA" w:rsidRPr="008703A6" w:rsidRDefault="003638CA" w:rsidP="0071113A">
            <w:pPr>
              <w:contextualSpacing/>
              <w:rPr>
                <w:rFonts w:ascii="Times New Roman" w:hAnsi="Times New Roman" w:cs="Times New Roman"/>
                <w:lang w:eastAsia="zh-CN"/>
              </w:rPr>
            </w:pPr>
          </w:p>
        </w:tc>
      </w:tr>
      <w:tr w:rsidR="003638CA" w:rsidRPr="008703A6" w14:paraId="2900EE5F" w14:textId="77777777" w:rsidTr="0071113A">
        <w:trPr>
          <w:trHeight w:val="241"/>
        </w:trPr>
        <w:tc>
          <w:tcPr>
            <w:tcW w:w="5665" w:type="dxa"/>
            <w:gridSpan w:val="2"/>
            <w:vAlign w:val="center"/>
          </w:tcPr>
          <w:p w14:paraId="6B0F0E8D" w14:textId="5DD2CF26" w:rsidR="003638CA" w:rsidRPr="008703A6" w:rsidRDefault="00CC4F7C" w:rsidP="003638CA">
            <w:pPr>
              <w:contextualSpacing/>
              <w:rPr>
                <w:rFonts w:ascii="Times New Roman" w:hAnsi="Times New Roman" w:cs="Times New Roman"/>
              </w:rPr>
            </w:pPr>
            <w:r w:rsidRPr="008703A6">
              <w:rPr>
                <w:rFonts w:ascii="Times New Roman" w:hAnsi="Times New Roman" w:cs="Times New Roman"/>
              </w:rPr>
              <w:t xml:space="preserve">AR 6.4 </w:t>
            </w:r>
            <w:r w:rsidR="003638CA" w:rsidRPr="008703A6">
              <w:rPr>
                <w:rFonts w:ascii="Times New Roman" w:hAnsi="Times New Roman" w:cs="Times New Roman"/>
              </w:rPr>
              <w:t>The Organization must ensure that registration of any new Affiliate is requested from the Certification Authority and completed (including being listed on the register of Accredited Training Courses) prior to the Affiliate offering or delivering an ATC.</w:t>
            </w:r>
          </w:p>
          <w:p w14:paraId="3B79F993" w14:textId="1D5940B1" w:rsidR="003638CA" w:rsidRPr="008703A6" w:rsidRDefault="00502B82" w:rsidP="00090FF3">
            <w:pPr>
              <w:contextualSpacing/>
              <w:rPr>
                <w:rFonts w:ascii="Times New Roman" w:hAnsi="Times New Roman" w:cs="Times New Roman"/>
                <w:lang w:eastAsia="zh-CN"/>
              </w:rPr>
            </w:pPr>
            <w:r w:rsidRPr="008703A6">
              <w:rPr>
                <w:rFonts w:ascii="Times New Roman" w:hAnsi="Times New Roman" w:cs="Times New Roman"/>
                <w:lang w:eastAsia="zh-CN"/>
              </w:rPr>
              <w:t>AR 6.4</w:t>
            </w:r>
            <w:r w:rsidR="00090FF3">
              <w:rPr>
                <w:rFonts w:ascii="Times New Roman" w:hAnsi="Times New Roman" w:cs="Times New Roman" w:hint="eastAsia"/>
                <w:lang w:eastAsia="zh-CN"/>
              </w:rPr>
              <w:t>本组织必须确保任何新附属机构都必须在发证</w:t>
            </w:r>
            <w:r w:rsidRPr="00502B82">
              <w:rPr>
                <w:rFonts w:ascii="Times New Roman" w:hAnsi="Times New Roman" w:cs="Times New Roman" w:hint="eastAsia"/>
                <w:lang w:eastAsia="zh-CN"/>
              </w:rPr>
              <w:t>机构</w:t>
            </w:r>
            <w:r w:rsidR="00090FF3">
              <w:rPr>
                <w:rFonts w:ascii="Times New Roman" w:hAnsi="Times New Roman" w:cs="Times New Roman" w:hint="eastAsia"/>
                <w:lang w:eastAsia="zh-CN"/>
              </w:rPr>
              <w:t>进行登记。并在附属机构</w:t>
            </w:r>
            <w:r w:rsidRPr="00502B82">
              <w:rPr>
                <w:rFonts w:ascii="Times New Roman" w:hAnsi="Times New Roman" w:cs="Times New Roman" w:hint="eastAsia"/>
                <w:lang w:eastAsia="zh-CN"/>
              </w:rPr>
              <w:t>提供或交付</w:t>
            </w:r>
            <w:r w:rsidRPr="00502B82">
              <w:rPr>
                <w:rFonts w:ascii="Times New Roman" w:hAnsi="Times New Roman" w:cs="Times New Roman" w:hint="eastAsia"/>
                <w:lang w:eastAsia="zh-CN"/>
              </w:rPr>
              <w:t>ATC</w:t>
            </w:r>
            <w:r w:rsidR="00090FF3">
              <w:rPr>
                <w:rFonts w:ascii="Times New Roman" w:hAnsi="Times New Roman" w:cs="Times New Roman" w:hint="eastAsia"/>
                <w:lang w:eastAsia="zh-CN"/>
              </w:rPr>
              <w:t>课程</w:t>
            </w:r>
            <w:r w:rsidRPr="00502B82">
              <w:rPr>
                <w:rFonts w:ascii="Times New Roman" w:hAnsi="Times New Roman" w:cs="Times New Roman" w:hint="eastAsia"/>
                <w:lang w:eastAsia="zh-CN"/>
              </w:rPr>
              <w:t>之前完成</w:t>
            </w:r>
            <w:r w:rsidR="00090FF3">
              <w:rPr>
                <w:rFonts w:ascii="Times New Roman" w:hAnsi="Times New Roman" w:cs="Times New Roman" w:hint="eastAsia"/>
                <w:lang w:eastAsia="zh-CN"/>
              </w:rPr>
              <w:t>登记（包括在授权培训课程名单</w:t>
            </w:r>
            <w:r w:rsidRPr="00502B82">
              <w:rPr>
                <w:rFonts w:ascii="Times New Roman" w:hAnsi="Times New Roman" w:cs="Times New Roman" w:hint="eastAsia"/>
                <w:lang w:eastAsia="zh-CN"/>
              </w:rPr>
              <w:t>上列出）。</w:t>
            </w:r>
          </w:p>
        </w:tc>
        <w:tc>
          <w:tcPr>
            <w:tcW w:w="3685" w:type="dxa"/>
            <w:vAlign w:val="center"/>
          </w:tcPr>
          <w:p w14:paraId="51684A8D" w14:textId="77777777" w:rsidR="003638CA" w:rsidRPr="008703A6" w:rsidRDefault="003638CA" w:rsidP="0071113A">
            <w:pPr>
              <w:contextualSpacing/>
              <w:rPr>
                <w:rFonts w:ascii="Times New Roman" w:hAnsi="Times New Roman" w:cs="Times New Roman"/>
                <w:lang w:eastAsia="zh-CN"/>
              </w:rPr>
            </w:pPr>
          </w:p>
        </w:tc>
      </w:tr>
      <w:tr w:rsidR="00FB0794" w:rsidRPr="008703A6" w14:paraId="6EF518B5" w14:textId="77777777" w:rsidTr="0071113A">
        <w:trPr>
          <w:trHeight w:val="241"/>
        </w:trPr>
        <w:tc>
          <w:tcPr>
            <w:tcW w:w="2832" w:type="dxa"/>
            <w:vAlign w:val="center"/>
          </w:tcPr>
          <w:p w14:paraId="42699D7A" w14:textId="77777777" w:rsidR="00FB0794" w:rsidRDefault="00FB0794" w:rsidP="00FB0794">
            <w:pPr>
              <w:contextualSpacing/>
              <w:rPr>
                <w:rFonts w:ascii="Times New Roman" w:hAnsi="Times New Roman" w:cs="Times New Roman"/>
                <w:b/>
                <w:lang w:eastAsia="zh-CN"/>
              </w:rPr>
            </w:pPr>
            <w:r w:rsidRPr="008703A6">
              <w:rPr>
                <w:rFonts w:ascii="Times New Roman" w:hAnsi="Times New Roman" w:cs="Times New Roman"/>
                <w:b/>
              </w:rPr>
              <w:t>Date</w:t>
            </w:r>
          </w:p>
          <w:p w14:paraId="68CB1919" w14:textId="77777777" w:rsidR="00FB0794" w:rsidRPr="008703A6" w:rsidRDefault="00FB0794" w:rsidP="00FB0794">
            <w:pPr>
              <w:contextualSpacing/>
              <w:rPr>
                <w:rFonts w:ascii="Times New Roman" w:hAnsi="Times New Roman" w:cs="Times New Roman"/>
                <w:b/>
                <w:lang w:eastAsia="zh-CN"/>
              </w:rPr>
            </w:pPr>
            <w:r>
              <w:rPr>
                <w:rFonts w:ascii="Times New Roman" w:hAnsi="Times New Roman" w:cs="Times New Roman" w:hint="eastAsia"/>
                <w:b/>
                <w:lang w:eastAsia="zh-CN"/>
              </w:rPr>
              <w:t>日期</w:t>
            </w:r>
          </w:p>
          <w:p w14:paraId="7172F918" w14:textId="40ADB925" w:rsidR="00FB0794" w:rsidRPr="008703A6" w:rsidRDefault="00FB0794" w:rsidP="0071113A">
            <w:pPr>
              <w:contextualSpacing/>
              <w:rPr>
                <w:rFonts w:ascii="Times New Roman" w:hAnsi="Times New Roman" w:cs="Times New Roman"/>
              </w:rPr>
            </w:pPr>
          </w:p>
        </w:tc>
        <w:tc>
          <w:tcPr>
            <w:tcW w:w="2833" w:type="dxa"/>
            <w:vAlign w:val="center"/>
          </w:tcPr>
          <w:p w14:paraId="4C84056A" w14:textId="77777777" w:rsidR="00FB0794" w:rsidRDefault="00FB0794" w:rsidP="00FB0794">
            <w:pPr>
              <w:contextualSpacing/>
              <w:rPr>
                <w:rFonts w:ascii="Times New Roman" w:hAnsi="Times New Roman" w:cs="Times New Roman"/>
                <w:b/>
                <w:lang w:eastAsia="zh-CN"/>
              </w:rPr>
            </w:pPr>
            <w:r w:rsidRPr="008703A6">
              <w:rPr>
                <w:rFonts w:ascii="Times New Roman" w:hAnsi="Times New Roman" w:cs="Times New Roman"/>
                <w:b/>
              </w:rPr>
              <w:t>Role</w:t>
            </w:r>
          </w:p>
          <w:p w14:paraId="1DA49FFC" w14:textId="7FD09A88" w:rsidR="00FB0794" w:rsidRPr="008703A6" w:rsidRDefault="00FB0794" w:rsidP="0071113A">
            <w:pPr>
              <w:contextualSpacing/>
              <w:rPr>
                <w:rFonts w:ascii="Times New Roman" w:hAnsi="Times New Roman" w:cs="Times New Roman"/>
                <w:b/>
              </w:rPr>
            </w:pPr>
            <w:r>
              <w:rPr>
                <w:rFonts w:ascii="Times New Roman" w:hAnsi="Times New Roman" w:cs="Times New Roman" w:hint="eastAsia"/>
                <w:b/>
                <w:lang w:eastAsia="zh-CN"/>
              </w:rPr>
              <w:t>职位</w:t>
            </w:r>
          </w:p>
        </w:tc>
        <w:tc>
          <w:tcPr>
            <w:tcW w:w="3685" w:type="dxa"/>
            <w:vAlign w:val="center"/>
          </w:tcPr>
          <w:p w14:paraId="2BBE09A9" w14:textId="77777777" w:rsidR="00FB0794" w:rsidRDefault="00FB0794" w:rsidP="00FB0794">
            <w:pPr>
              <w:contextualSpacing/>
              <w:rPr>
                <w:rFonts w:ascii="Times New Roman" w:hAnsi="Times New Roman" w:cs="Times New Roman"/>
                <w:b/>
                <w:lang w:eastAsia="zh-CN"/>
              </w:rPr>
            </w:pPr>
            <w:r w:rsidRPr="008703A6">
              <w:rPr>
                <w:rFonts w:ascii="Times New Roman" w:hAnsi="Times New Roman" w:cs="Times New Roman"/>
                <w:b/>
              </w:rPr>
              <w:t>Signature</w:t>
            </w:r>
          </w:p>
          <w:p w14:paraId="4F9A567F" w14:textId="348569C5" w:rsidR="00FB0794" w:rsidRPr="008703A6" w:rsidRDefault="00FB0794" w:rsidP="0071113A">
            <w:pPr>
              <w:contextualSpacing/>
              <w:rPr>
                <w:rFonts w:ascii="Times New Roman" w:hAnsi="Times New Roman" w:cs="Times New Roman"/>
                <w:b/>
              </w:rPr>
            </w:pPr>
            <w:r>
              <w:rPr>
                <w:rFonts w:ascii="Times New Roman" w:hAnsi="Times New Roman" w:cs="Times New Roman" w:hint="eastAsia"/>
                <w:b/>
                <w:lang w:eastAsia="zh-CN"/>
              </w:rPr>
              <w:t>签字</w:t>
            </w:r>
          </w:p>
        </w:tc>
      </w:tr>
    </w:tbl>
    <w:p w14:paraId="52E9E05A" w14:textId="339B8C14" w:rsidR="00052E0F" w:rsidRDefault="00052E0F" w:rsidP="005D4B25">
      <w:pPr>
        <w:rPr>
          <w:rFonts w:ascii="Times New Roman" w:hAnsi="Times New Roman" w:cs="Times New Roman"/>
        </w:rPr>
      </w:pPr>
    </w:p>
    <w:p w14:paraId="7159B3C1" w14:textId="77777777" w:rsidR="00052E0F" w:rsidRDefault="00052E0F">
      <w:pPr>
        <w:rPr>
          <w:rFonts w:ascii="Times New Roman" w:hAnsi="Times New Roman" w:cs="Times New Roman"/>
        </w:rPr>
      </w:pPr>
      <w:r>
        <w:rPr>
          <w:rFonts w:ascii="Times New Roman" w:hAnsi="Times New Roman" w:cs="Times New Roman"/>
        </w:rPr>
        <w:br w:type="page"/>
      </w:r>
    </w:p>
    <w:p w14:paraId="1EF4E255" w14:textId="77777777" w:rsidR="005D4B25" w:rsidRPr="00116D69" w:rsidRDefault="005D4B25" w:rsidP="005D4B25">
      <w:pPr>
        <w:rPr>
          <w:rFonts w:ascii="Times New Roman" w:hAnsi="Times New Roman" w:cs="Times New Roman"/>
        </w:rPr>
      </w:pPr>
    </w:p>
    <w:p w14:paraId="34C660C0" w14:textId="3F795F69" w:rsidR="00616336" w:rsidRPr="00F84E40" w:rsidRDefault="00852578" w:rsidP="00592D13">
      <w:pPr>
        <w:pStyle w:val="Heading1"/>
        <w:rPr>
          <w:rFonts w:ascii="Times New Roman" w:hAnsi="Times New Roman" w:cs="Times New Roman"/>
        </w:rPr>
      </w:pPr>
      <w:bookmarkStart w:id="5" w:name="_Toc504467364"/>
      <w:bookmarkStart w:id="6" w:name="_Toc504567224"/>
      <w:r w:rsidRPr="00F84E40">
        <w:rPr>
          <w:rFonts w:ascii="Times New Roman" w:hAnsi="Times New Roman" w:cs="Times New Roman"/>
        </w:rPr>
        <w:t xml:space="preserve">Course </w:t>
      </w:r>
      <w:r w:rsidR="00904893" w:rsidRPr="00F84E40">
        <w:rPr>
          <w:rFonts w:ascii="Times New Roman" w:hAnsi="Times New Roman" w:cs="Times New Roman"/>
        </w:rPr>
        <w:t xml:space="preserve">management and </w:t>
      </w:r>
      <w:r w:rsidRPr="00F84E40">
        <w:rPr>
          <w:rFonts w:ascii="Times New Roman" w:hAnsi="Times New Roman" w:cs="Times New Roman"/>
        </w:rPr>
        <w:t>operations</w:t>
      </w:r>
      <w:bookmarkEnd w:id="5"/>
      <w:bookmarkEnd w:id="6"/>
      <w:r w:rsidR="00FB0794">
        <w:rPr>
          <w:rFonts w:ascii="Times New Roman" w:hAnsi="Times New Roman" w:cs="Times New Roman"/>
        </w:rPr>
        <w:t xml:space="preserve">  </w:t>
      </w:r>
      <w:r w:rsidR="00FB0794">
        <w:rPr>
          <w:rFonts w:ascii="Times New Roman" w:hAnsi="Times New Roman" w:cs="Times New Roman" w:hint="eastAsia"/>
          <w:lang w:eastAsia="zh-CN"/>
        </w:rPr>
        <w:t>课程管理及运营</w:t>
      </w:r>
    </w:p>
    <w:p w14:paraId="5805A470" w14:textId="40046E1D" w:rsidR="00724C88" w:rsidRDefault="00724C88" w:rsidP="00724C88">
      <w:pPr>
        <w:pStyle w:val="Heading2"/>
      </w:pPr>
      <w:bookmarkStart w:id="7" w:name="_Toc504467365"/>
      <w:bookmarkStart w:id="8" w:name="_Toc504567225"/>
      <w:r>
        <w:t>Candidate registration</w:t>
      </w:r>
      <w:bookmarkEnd w:id="7"/>
      <w:bookmarkEnd w:id="8"/>
      <w:r w:rsidR="00FB0794">
        <w:t xml:space="preserve">  </w:t>
      </w:r>
      <w:r w:rsidR="00FB0794">
        <w:rPr>
          <w:rFonts w:hint="eastAsia"/>
          <w:lang w:eastAsia="zh-CN"/>
        </w:rPr>
        <w:t>学员报名</w:t>
      </w:r>
    </w:p>
    <w:p w14:paraId="1BBA9745" w14:textId="08DA1952" w:rsidR="00D858A8" w:rsidRDefault="00D858A8" w:rsidP="00724C88">
      <w:pPr>
        <w:rPr>
          <w:rFonts w:ascii="Times New Roman" w:hAnsi="Times New Roman" w:cs="Times New Roman"/>
          <w:lang w:eastAsia="zh-CN"/>
        </w:rPr>
      </w:pPr>
      <w:r w:rsidRPr="00724C88">
        <w:rPr>
          <w:rFonts w:ascii="Times New Roman" w:hAnsi="Times New Roman" w:cs="Times New Roman"/>
          <w:lang w:eastAsia="zh-CN"/>
        </w:rPr>
        <w:t>AR 2.3-1</w:t>
      </w:r>
      <w:r>
        <w:rPr>
          <w:rFonts w:ascii="Times New Roman" w:hAnsi="Times New Roman" w:cs="Times New Roman"/>
          <w:lang w:eastAsia="zh-CN"/>
        </w:rPr>
        <w:t xml:space="preserve"> </w:t>
      </w:r>
      <w:r>
        <w:rPr>
          <w:rFonts w:ascii="Times New Roman" w:hAnsi="Times New Roman" w:cs="Times New Roman" w:hint="eastAsia"/>
          <w:lang w:eastAsia="zh-CN"/>
        </w:rPr>
        <w:t>组织必须有有效的流程管理学员报名，学员信息，讲师筛选，学员及讲师分配。</w:t>
      </w:r>
    </w:p>
    <w:p w14:paraId="60FE24E4" w14:textId="320A0CDF" w:rsidR="004D05E7" w:rsidRPr="00724C88" w:rsidRDefault="00F709C0" w:rsidP="00724C88">
      <w:pPr>
        <w:rPr>
          <w:rFonts w:ascii="Times New Roman" w:hAnsi="Times New Roman" w:cs="Times New Roman"/>
        </w:rPr>
      </w:pPr>
      <w:r w:rsidRPr="00724C88">
        <w:rPr>
          <w:rFonts w:ascii="Times New Roman" w:hAnsi="Times New Roman" w:cs="Times New Roman"/>
        </w:rPr>
        <w:t xml:space="preserve">AR </w:t>
      </w:r>
      <w:r w:rsidR="002A4455" w:rsidRPr="00724C88">
        <w:rPr>
          <w:rFonts w:ascii="Times New Roman" w:hAnsi="Times New Roman" w:cs="Times New Roman"/>
        </w:rPr>
        <w:t>2.3-1</w:t>
      </w:r>
      <w:r w:rsidR="00741A93" w:rsidRPr="00724C88">
        <w:rPr>
          <w:rFonts w:ascii="Times New Roman" w:hAnsi="Times New Roman" w:cs="Times New Roman"/>
        </w:rPr>
        <w:t xml:space="preserve"> </w:t>
      </w:r>
      <w:r w:rsidR="00A7759B" w:rsidRPr="00724C88">
        <w:rPr>
          <w:rFonts w:ascii="Times New Roman" w:hAnsi="Times New Roman" w:cs="Times New Roman"/>
        </w:rPr>
        <w:t>The Organization must operate effective procedures for the registration and identification of candidates, for the selection of trainers, and for the allocation of Candidates and train</w:t>
      </w:r>
      <w:r w:rsidR="00557279" w:rsidRPr="00724C88">
        <w:rPr>
          <w:rFonts w:ascii="Times New Roman" w:hAnsi="Times New Roman" w:cs="Times New Roman"/>
        </w:rPr>
        <w:t>ers to scheduled course events.</w:t>
      </w:r>
    </w:p>
    <w:tbl>
      <w:tblPr>
        <w:tblStyle w:val="TableGrid"/>
        <w:tblW w:w="0" w:type="auto"/>
        <w:tblLayout w:type="fixed"/>
        <w:tblLook w:val="04A0" w:firstRow="1" w:lastRow="0" w:firstColumn="1" w:lastColumn="0" w:noHBand="0" w:noVBand="1"/>
      </w:tblPr>
      <w:tblGrid>
        <w:gridCol w:w="2547"/>
        <w:gridCol w:w="3260"/>
        <w:gridCol w:w="3543"/>
      </w:tblGrid>
      <w:tr w:rsidR="00573254" w:rsidRPr="00116D69" w14:paraId="52440CFC" w14:textId="77777777" w:rsidTr="00126480">
        <w:trPr>
          <w:trHeight w:val="283"/>
        </w:trPr>
        <w:tc>
          <w:tcPr>
            <w:tcW w:w="2547" w:type="dxa"/>
          </w:tcPr>
          <w:p w14:paraId="646E4A37" w14:textId="77777777" w:rsidR="00573254" w:rsidRDefault="00E45D3C" w:rsidP="00E630CB">
            <w:pPr>
              <w:jc w:val="center"/>
              <w:rPr>
                <w:rFonts w:ascii="Times New Roman" w:hAnsi="Times New Roman" w:cs="Times New Roman"/>
                <w:lang w:eastAsia="zh-CN"/>
              </w:rPr>
            </w:pPr>
            <w:r w:rsidRPr="00116D69">
              <w:rPr>
                <w:rFonts w:ascii="Times New Roman" w:hAnsi="Times New Roman" w:cs="Times New Roman"/>
              </w:rPr>
              <w:t>Candidate registration</w:t>
            </w:r>
          </w:p>
          <w:p w14:paraId="3683B31E" w14:textId="695B135F" w:rsidR="009871C8" w:rsidRPr="00116D69" w:rsidRDefault="009871C8" w:rsidP="00E630CB">
            <w:pPr>
              <w:jc w:val="center"/>
              <w:rPr>
                <w:rFonts w:ascii="Times New Roman" w:hAnsi="Times New Roman" w:cs="Times New Roman"/>
                <w:lang w:eastAsia="zh-CN"/>
              </w:rPr>
            </w:pPr>
            <w:r>
              <w:rPr>
                <w:rFonts w:ascii="Times New Roman" w:hAnsi="Times New Roman" w:cs="Times New Roman" w:hint="eastAsia"/>
                <w:lang w:eastAsia="zh-CN"/>
              </w:rPr>
              <w:t>学员报名</w:t>
            </w:r>
          </w:p>
        </w:tc>
        <w:tc>
          <w:tcPr>
            <w:tcW w:w="3260" w:type="dxa"/>
          </w:tcPr>
          <w:p w14:paraId="148F0BFE" w14:textId="77777777" w:rsidR="00573254" w:rsidRDefault="00573254" w:rsidP="00126480">
            <w:pPr>
              <w:jc w:val="center"/>
              <w:rPr>
                <w:rFonts w:ascii="Times New Roman" w:hAnsi="Times New Roman" w:cs="Times New Roman"/>
                <w:lang w:eastAsia="zh-CN"/>
              </w:rPr>
            </w:pPr>
            <w:r w:rsidRPr="00116D69">
              <w:rPr>
                <w:rFonts w:ascii="Times New Roman" w:hAnsi="Times New Roman" w:cs="Times New Roman"/>
              </w:rPr>
              <w:t>Document name</w:t>
            </w:r>
          </w:p>
          <w:p w14:paraId="757B5E9C" w14:textId="7B066564" w:rsidR="00B75362" w:rsidRPr="00116D69" w:rsidRDefault="00B75362" w:rsidP="00126480">
            <w:pPr>
              <w:jc w:val="cente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3F6CAD75" w14:textId="77777777" w:rsidR="00573254" w:rsidRDefault="00573254" w:rsidP="00126480">
            <w:pPr>
              <w:jc w:val="center"/>
              <w:rPr>
                <w:rFonts w:ascii="Times New Roman" w:hAnsi="Times New Roman" w:cs="Times New Roman"/>
                <w:lang w:eastAsia="zh-CN"/>
              </w:rPr>
            </w:pPr>
            <w:r w:rsidRPr="00116D69">
              <w:rPr>
                <w:rFonts w:ascii="Times New Roman" w:hAnsi="Times New Roman" w:cs="Times New Roman"/>
              </w:rPr>
              <w:t>Reference in Document</w:t>
            </w:r>
          </w:p>
          <w:p w14:paraId="18E98946" w14:textId="107D8A82" w:rsidR="00B75362" w:rsidRPr="00116D69" w:rsidRDefault="00B75362" w:rsidP="00126480">
            <w:pPr>
              <w:jc w:val="center"/>
              <w:rPr>
                <w:rFonts w:ascii="Times New Roman" w:hAnsi="Times New Roman" w:cs="Times New Roman"/>
                <w:lang w:eastAsia="zh-CN"/>
              </w:rPr>
            </w:pPr>
            <w:r>
              <w:rPr>
                <w:rFonts w:ascii="Times New Roman" w:hAnsi="Times New Roman" w:cs="Times New Roman" w:hint="eastAsia"/>
                <w:lang w:eastAsia="zh-CN"/>
              </w:rPr>
              <w:t>文件参考</w:t>
            </w:r>
          </w:p>
        </w:tc>
      </w:tr>
      <w:tr w:rsidR="00573254" w:rsidRPr="00116D69" w14:paraId="0C4386C2" w14:textId="77777777" w:rsidTr="00126480">
        <w:trPr>
          <w:trHeight w:val="437"/>
        </w:trPr>
        <w:tc>
          <w:tcPr>
            <w:tcW w:w="2547" w:type="dxa"/>
            <w:vAlign w:val="center"/>
          </w:tcPr>
          <w:p w14:paraId="17B2EF20" w14:textId="6D981BB0" w:rsidR="00573254" w:rsidRPr="00116D69" w:rsidRDefault="00573254" w:rsidP="00126480">
            <w:pPr>
              <w:jc w:val="right"/>
              <w:rPr>
                <w:rFonts w:ascii="Times New Roman" w:hAnsi="Times New Roman" w:cs="Times New Roman"/>
              </w:rPr>
            </w:pPr>
          </w:p>
        </w:tc>
        <w:tc>
          <w:tcPr>
            <w:tcW w:w="3260" w:type="dxa"/>
          </w:tcPr>
          <w:p w14:paraId="468C4E5B" w14:textId="77777777" w:rsidR="00573254" w:rsidRPr="00116D69" w:rsidRDefault="00573254" w:rsidP="00126480">
            <w:pPr>
              <w:jc w:val="right"/>
              <w:rPr>
                <w:rFonts w:ascii="Times New Roman" w:hAnsi="Times New Roman" w:cs="Times New Roman"/>
              </w:rPr>
            </w:pPr>
          </w:p>
        </w:tc>
        <w:tc>
          <w:tcPr>
            <w:tcW w:w="3543" w:type="dxa"/>
          </w:tcPr>
          <w:p w14:paraId="0FA6C796" w14:textId="77777777" w:rsidR="00573254" w:rsidRPr="00116D69" w:rsidRDefault="00573254" w:rsidP="00126480">
            <w:pPr>
              <w:jc w:val="right"/>
              <w:rPr>
                <w:rFonts w:ascii="Times New Roman" w:hAnsi="Times New Roman" w:cs="Times New Roman"/>
              </w:rPr>
            </w:pPr>
          </w:p>
        </w:tc>
      </w:tr>
      <w:tr w:rsidR="00573254" w:rsidRPr="00116D69" w14:paraId="435855A4" w14:textId="77777777" w:rsidTr="00126480">
        <w:trPr>
          <w:trHeight w:val="227"/>
        </w:trPr>
        <w:tc>
          <w:tcPr>
            <w:tcW w:w="2547" w:type="dxa"/>
            <w:vAlign w:val="center"/>
          </w:tcPr>
          <w:p w14:paraId="416F61DE" w14:textId="77777777" w:rsidR="00573254" w:rsidRDefault="00573254" w:rsidP="00126480">
            <w:pPr>
              <w:jc w:val="right"/>
              <w:rPr>
                <w:rFonts w:ascii="Times New Roman" w:hAnsi="Times New Roman" w:cs="Times New Roman"/>
                <w:lang w:eastAsia="zh-CN"/>
              </w:rPr>
            </w:pPr>
            <w:r w:rsidRPr="00116D69">
              <w:rPr>
                <w:rFonts w:ascii="Times New Roman" w:hAnsi="Times New Roman" w:cs="Times New Roman"/>
              </w:rPr>
              <w:t>Comment</w:t>
            </w:r>
          </w:p>
          <w:p w14:paraId="67B0A50F" w14:textId="690A52CB" w:rsidR="007E28BB" w:rsidRPr="00116D69" w:rsidRDefault="007E28BB" w:rsidP="00126480">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207854C2" w14:textId="77777777" w:rsidR="00573254" w:rsidRPr="00116D69" w:rsidRDefault="00573254" w:rsidP="00126480">
            <w:pPr>
              <w:jc w:val="right"/>
              <w:rPr>
                <w:rFonts w:ascii="Times New Roman" w:hAnsi="Times New Roman" w:cs="Times New Roman"/>
              </w:rPr>
            </w:pPr>
          </w:p>
        </w:tc>
      </w:tr>
      <w:tr w:rsidR="00E3525E" w:rsidRPr="00116D69" w14:paraId="522B7DA0" w14:textId="77777777" w:rsidTr="004E3C59">
        <w:trPr>
          <w:trHeight w:val="394"/>
        </w:trPr>
        <w:tc>
          <w:tcPr>
            <w:tcW w:w="2547" w:type="dxa"/>
          </w:tcPr>
          <w:p w14:paraId="4C172B15" w14:textId="77777777" w:rsidR="00E3525E" w:rsidRDefault="00A66DB6" w:rsidP="00126480">
            <w:pPr>
              <w:jc w:val="right"/>
              <w:rPr>
                <w:rFonts w:ascii="Times New Roman" w:hAnsi="Times New Roman" w:cs="Times New Roman"/>
                <w:lang w:eastAsia="zh-CN"/>
              </w:rPr>
            </w:pPr>
            <w:r>
              <w:rPr>
                <w:rFonts w:ascii="Times New Roman" w:hAnsi="Times New Roman" w:cs="Times New Roman"/>
              </w:rPr>
              <w:t>Record template</w:t>
            </w:r>
            <w:r w:rsidR="00E3525E">
              <w:rPr>
                <w:rFonts w:ascii="Times New Roman" w:hAnsi="Times New Roman" w:cs="Times New Roman"/>
              </w:rPr>
              <w:t xml:space="preserve"> </w:t>
            </w:r>
            <w:r w:rsidR="00302B7D">
              <w:rPr>
                <w:rFonts w:ascii="Times New Roman" w:hAnsi="Times New Roman" w:cs="Times New Roman"/>
              </w:rPr>
              <w:t xml:space="preserve">/ system </w:t>
            </w:r>
            <w:r w:rsidR="00E3525E">
              <w:rPr>
                <w:rFonts w:ascii="Times New Roman" w:hAnsi="Times New Roman" w:cs="Times New Roman"/>
              </w:rPr>
              <w:t>used</w:t>
            </w:r>
          </w:p>
          <w:p w14:paraId="0F5CF544" w14:textId="6A70A652" w:rsidR="007E28BB" w:rsidRPr="00116D69" w:rsidRDefault="007E28BB" w:rsidP="00126480">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36E30AF6" w14:textId="77777777" w:rsidR="00E3525E" w:rsidRDefault="00554D71" w:rsidP="00357FCE">
            <w:pPr>
              <w:rPr>
                <w:rFonts w:ascii="Times New Roman" w:hAnsi="Times New Roman" w:cs="Times New Roman"/>
                <w:color w:val="2683C6" w:themeColor="accent6"/>
              </w:rPr>
            </w:pPr>
            <w:r>
              <w:rPr>
                <w:rFonts w:ascii="Times New Roman" w:hAnsi="Times New Roman" w:cs="Times New Roman"/>
                <w:color w:val="2683C6" w:themeColor="accent6"/>
              </w:rPr>
              <w:t>&lt;registration form…&gt;</w:t>
            </w:r>
          </w:p>
          <w:p w14:paraId="7C39D84A" w14:textId="3F284487" w:rsidR="004D05E7" w:rsidRPr="00116D69" w:rsidRDefault="004D05E7" w:rsidP="00357FCE">
            <w:pPr>
              <w:rPr>
                <w:rFonts w:ascii="Times New Roman" w:hAnsi="Times New Roman" w:cs="Times New Roman"/>
              </w:rPr>
            </w:pPr>
            <w:r>
              <w:rPr>
                <w:rFonts w:ascii="Times New Roman" w:hAnsi="Times New Roman" w:cs="Times New Roman"/>
                <w:color w:val="2683C6" w:themeColor="accent6"/>
              </w:rPr>
              <w:t>&lt;</w:t>
            </w:r>
            <w:r>
              <w:rPr>
                <w:rFonts w:ascii="Times New Roman" w:hAnsi="Times New Roman" w:cs="Times New Roman" w:hint="eastAsia"/>
                <w:color w:val="2683C6" w:themeColor="accent6"/>
                <w:lang w:eastAsia="zh-CN"/>
              </w:rPr>
              <w:t>报名表等文件名</w:t>
            </w:r>
            <w:r>
              <w:rPr>
                <w:rFonts w:ascii="Times New Roman" w:hAnsi="Times New Roman" w:cs="Times New Roman"/>
                <w:color w:val="2683C6" w:themeColor="accent6"/>
              </w:rPr>
              <w:t>…&gt;</w:t>
            </w:r>
          </w:p>
        </w:tc>
      </w:tr>
    </w:tbl>
    <w:p w14:paraId="44D97597" w14:textId="324BF06E" w:rsidR="00573254" w:rsidRPr="00724C88" w:rsidRDefault="00573254" w:rsidP="00A7759B">
      <w:pPr>
        <w:rPr>
          <w:rFonts w:ascii="Times New Roman" w:hAnsi="Times New Roman" w:cs="Times New Roman"/>
          <w:color w:val="2683C6" w:themeColor="accent6"/>
        </w:rPr>
      </w:pPr>
      <w:r w:rsidRPr="00724C88">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EC0FB6" w:rsidRPr="00116D69" w14:paraId="61499405" w14:textId="77777777" w:rsidTr="00EC0FB6">
        <w:trPr>
          <w:trHeight w:val="241"/>
        </w:trPr>
        <w:tc>
          <w:tcPr>
            <w:tcW w:w="2547" w:type="dxa"/>
          </w:tcPr>
          <w:p w14:paraId="65335544" w14:textId="77777777" w:rsidR="00EC0FB6" w:rsidRDefault="00E45D3C" w:rsidP="00E630CB">
            <w:pPr>
              <w:jc w:val="center"/>
              <w:rPr>
                <w:rFonts w:ascii="Times New Roman" w:hAnsi="Times New Roman" w:cs="Times New Roman"/>
                <w:lang w:eastAsia="zh-CN"/>
              </w:rPr>
            </w:pPr>
            <w:r w:rsidRPr="00116D69">
              <w:rPr>
                <w:rFonts w:ascii="Times New Roman" w:hAnsi="Times New Roman" w:cs="Times New Roman"/>
              </w:rPr>
              <w:t>Candidate registration</w:t>
            </w:r>
          </w:p>
          <w:p w14:paraId="77677C71" w14:textId="4B938483" w:rsidR="00590214" w:rsidRPr="00116D69" w:rsidRDefault="00590214" w:rsidP="00E630CB">
            <w:pPr>
              <w:jc w:val="center"/>
              <w:rPr>
                <w:rFonts w:ascii="Times New Roman" w:hAnsi="Times New Roman" w:cs="Times New Roman"/>
                <w:lang w:eastAsia="zh-CN"/>
              </w:rPr>
            </w:pPr>
            <w:r>
              <w:rPr>
                <w:rFonts w:ascii="Times New Roman" w:hAnsi="Times New Roman" w:cs="Times New Roman" w:hint="eastAsia"/>
                <w:lang w:eastAsia="zh-CN"/>
              </w:rPr>
              <w:t>学员报名</w:t>
            </w:r>
          </w:p>
        </w:tc>
        <w:tc>
          <w:tcPr>
            <w:tcW w:w="6803" w:type="dxa"/>
          </w:tcPr>
          <w:p w14:paraId="2144A3B8" w14:textId="7FFF54E4" w:rsidR="00EC0FB6" w:rsidRPr="00116D69" w:rsidRDefault="00935940" w:rsidP="00ED33FF">
            <w:pPr>
              <w:rPr>
                <w:rFonts w:ascii="Times New Roman" w:hAnsi="Times New Roman" w:cs="Times New Roman"/>
              </w:rPr>
            </w:pPr>
            <w:r w:rsidRPr="00935940">
              <w:rPr>
                <w:rFonts w:ascii="Times New Roman" w:hAnsi="Times New Roman" w:cs="Times New Roman"/>
                <w:color w:val="2683C6" w:themeColor="accent6"/>
              </w:rPr>
              <w:t>&lt;</w:t>
            </w:r>
            <w:r w:rsidR="00E45D3C" w:rsidRPr="00935940">
              <w:rPr>
                <w:rFonts w:ascii="Times New Roman" w:hAnsi="Times New Roman" w:cs="Times New Roman"/>
                <w:color w:val="2683C6" w:themeColor="accent6"/>
              </w:rPr>
              <w:t>New procedure description</w:t>
            </w:r>
            <w:r w:rsidR="004D05E7">
              <w:rPr>
                <w:rFonts w:ascii="Times New Roman" w:hAnsi="Times New Roman" w:cs="Times New Roman" w:hint="eastAsia"/>
                <w:color w:val="2683C6" w:themeColor="accent6"/>
                <w:lang w:eastAsia="zh-CN"/>
              </w:rPr>
              <w:t>请描述学员报名流程</w:t>
            </w:r>
            <w:r w:rsidRPr="00935940">
              <w:rPr>
                <w:rFonts w:ascii="Times New Roman" w:hAnsi="Times New Roman" w:cs="Times New Roman"/>
                <w:color w:val="2683C6" w:themeColor="accent6"/>
              </w:rPr>
              <w:t>&gt;</w:t>
            </w:r>
          </w:p>
        </w:tc>
      </w:tr>
      <w:tr w:rsidR="003F00A8" w:rsidRPr="00116D69" w14:paraId="317C0140" w14:textId="77777777" w:rsidTr="003F00A8">
        <w:trPr>
          <w:trHeight w:val="395"/>
        </w:trPr>
        <w:tc>
          <w:tcPr>
            <w:tcW w:w="2547" w:type="dxa"/>
          </w:tcPr>
          <w:p w14:paraId="6277C90A" w14:textId="77777777" w:rsidR="003F00A8" w:rsidRDefault="00A66DB6" w:rsidP="00ED33FF">
            <w:pPr>
              <w:jc w:val="right"/>
              <w:rPr>
                <w:rFonts w:ascii="Times New Roman" w:hAnsi="Times New Roman" w:cs="Times New Roman"/>
                <w:lang w:eastAsia="zh-CN"/>
              </w:rPr>
            </w:pPr>
            <w:r>
              <w:rPr>
                <w:rFonts w:ascii="Times New Roman" w:hAnsi="Times New Roman" w:cs="Times New Roman"/>
              </w:rPr>
              <w:t>Record template</w:t>
            </w:r>
            <w:r w:rsidR="00302B7D">
              <w:rPr>
                <w:rFonts w:ascii="Times New Roman" w:hAnsi="Times New Roman" w:cs="Times New Roman"/>
              </w:rPr>
              <w:t xml:space="preserve"> / system</w:t>
            </w:r>
            <w:r w:rsidR="003F00A8">
              <w:rPr>
                <w:rFonts w:ascii="Times New Roman" w:hAnsi="Times New Roman" w:cs="Times New Roman"/>
              </w:rPr>
              <w:t xml:space="preserve"> used</w:t>
            </w:r>
          </w:p>
          <w:p w14:paraId="273D7DAE" w14:textId="4754F8BE" w:rsidR="005326B3" w:rsidRDefault="005326B3" w:rsidP="00ED33FF">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3A407602" w14:textId="77777777" w:rsidR="004D05E7" w:rsidRDefault="00554D71" w:rsidP="00ED33FF">
            <w:pPr>
              <w:rPr>
                <w:rFonts w:ascii="Times New Roman" w:hAnsi="Times New Roman" w:cs="Times New Roman"/>
                <w:color w:val="2683C6" w:themeColor="accent6"/>
              </w:rPr>
            </w:pPr>
            <w:r>
              <w:rPr>
                <w:rFonts w:ascii="Times New Roman" w:hAnsi="Times New Roman" w:cs="Times New Roman"/>
                <w:color w:val="2683C6" w:themeColor="accent6"/>
              </w:rPr>
              <w:t>&lt;registration form…&gt;</w:t>
            </w:r>
            <w:r w:rsidR="004D05E7">
              <w:rPr>
                <w:rFonts w:ascii="Times New Roman" w:hAnsi="Times New Roman" w:cs="Times New Roman"/>
                <w:color w:val="2683C6" w:themeColor="accent6"/>
              </w:rPr>
              <w:t xml:space="preserve"> </w:t>
            </w:r>
          </w:p>
          <w:p w14:paraId="7D0B31A2" w14:textId="53742694" w:rsidR="003F00A8" w:rsidRPr="00554D71" w:rsidRDefault="004D05E7" w:rsidP="00ED33FF">
            <w:pPr>
              <w:rPr>
                <w:rFonts w:ascii="Times New Roman" w:hAnsi="Times New Roman" w:cs="Times New Roman"/>
                <w:color w:val="2683C6" w:themeColor="accent6"/>
              </w:rPr>
            </w:pPr>
            <w:r>
              <w:rPr>
                <w:rFonts w:ascii="Times New Roman" w:hAnsi="Times New Roman" w:cs="Times New Roman"/>
                <w:color w:val="2683C6" w:themeColor="accent6"/>
              </w:rPr>
              <w:t>&lt;</w:t>
            </w:r>
            <w:r w:rsidR="008606DA">
              <w:rPr>
                <w:rFonts w:ascii="Times New Roman" w:hAnsi="Times New Roman" w:cs="Times New Roman" w:hint="eastAsia"/>
                <w:color w:val="2683C6" w:themeColor="accent6"/>
                <w:lang w:eastAsia="zh-CN"/>
              </w:rPr>
              <w:t>报名表</w:t>
            </w:r>
            <w:r>
              <w:rPr>
                <w:rFonts w:ascii="Times New Roman" w:hAnsi="Times New Roman" w:cs="Times New Roman"/>
                <w:color w:val="2683C6" w:themeColor="accent6"/>
              </w:rPr>
              <w:t>…&gt;</w:t>
            </w:r>
          </w:p>
        </w:tc>
      </w:tr>
    </w:tbl>
    <w:p w14:paraId="58401193" w14:textId="0FB24904" w:rsidR="00724C88" w:rsidRDefault="00724C88" w:rsidP="00724C88">
      <w:pPr>
        <w:pStyle w:val="Heading2"/>
      </w:pPr>
      <w:bookmarkStart w:id="9" w:name="_Toc504467366"/>
      <w:bookmarkStart w:id="10" w:name="_Toc504567226"/>
      <w:r>
        <w:t>Allocation of candidates and trainers</w:t>
      </w:r>
      <w:bookmarkEnd w:id="9"/>
      <w:bookmarkEnd w:id="10"/>
      <w:r w:rsidR="00205A57">
        <w:rPr>
          <w:rFonts w:hint="eastAsia"/>
          <w:lang w:eastAsia="zh-CN"/>
        </w:rPr>
        <w:tab/>
      </w:r>
      <w:r w:rsidR="004D05E7">
        <w:rPr>
          <w:rFonts w:hint="eastAsia"/>
          <w:lang w:eastAsia="zh-CN"/>
        </w:rPr>
        <w:t>学员及讲师分配</w:t>
      </w:r>
    </w:p>
    <w:p w14:paraId="1D16BB4B" w14:textId="0C1BE0C6" w:rsidR="00D858A8" w:rsidRDefault="00D858A8" w:rsidP="001D5199">
      <w:pPr>
        <w:rPr>
          <w:rFonts w:ascii="Times New Roman" w:hAnsi="Times New Roman" w:cs="Times New Roman"/>
          <w:lang w:eastAsia="zh-CN"/>
        </w:rPr>
      </w:pPr>
      <w:r w:rsidRPr="00724C88">
        <w:rPr>
          <w:rFonts w:ascii="Times New Roman" w:hAnsi="Times New Roman" w:cs="Times New Roman"/>
          <w:lang w:eastAsia="zh-CN"/>
        </w:rPr>
        <w:t>AR 2.3-1</w:t>
      </w:r>
      <w:r>
        <w:rPr>
          <w:rFonts w:ascii="Times New Roman" w:hAnsi="Times New Roman" w:cs="Times New Roman" w:hint="eastAsia"/>
          <w:lang w:eastAsia="zh-CN"/>
        </w:rPr>
        <w:t>组织必须有有效的流程管理学员报名，学员信息，讲师筛选，学员及讲师分配。</w:t>
      </w:r>
    </w:p>
    <w:p w14:paraId="480AB0B0" w14:textId="248ACC12" w:rsidR="004D05E7" w:rsidRPr="00116D69" w:rsidRDefault="00724C88" w:rsidP="001D5199">
      <w:pPr>
        <w:rPr>
          <w:rFonts w:ascii="Times New Roman" w:hAnsi="Times New Roman" w:cs="Times New Roman"/>
        </w:rPr>
      </w:pPr>
      <w:r w:rsidRPr="00724C88">
        <w:rPr>
          <w:rFonts w:ascii="Times New Roman" w:hAnsi="Times New Roman" w:cs="Times New Roman"/>
        </w:rPr>
        <w:t>AR 2.3-1 The Organization must operate effective procedures for the registration and identification of candidates, for the selection of trainers, and for the allocation of Candidates and trainers to scheduled course events.</w:t>
      </w:r>
    </w:p>
    <w:tbl>
      <w:tblPr>
        <w:tblStyle w:val="TableGrid"/>
        <w:tblW w:w="0" w:type="auto"/>
        <w:tblLayout w:type="fixed"/>
        <w:tblLook w:val="04A0" w:firstRow="1" w:lastRow="0" w:firstColumn="1" w:lastColumn="0" w:noHBand="0" w:noVBand="1"/>
      </w:tblPr>
      <w:tblGrid>
        <w:gridCol w:w="2547"/>
        <w:gridCol w:w="3260"/>
        <w:gridCol w:w="3543"/>
      </w:tblGrid>
      <w:tr w:rsidR="001D5199" w:rsidRPr="00116D69" w14:paraId="043C5714" w14:textId="77777777" w:rsidTr="00ED33FF">
        <w:tc>
          <w:tcPr>
            <w:tcW w:w="2547" w:type="dxa"/>
          </w:tcPr>
          <w:p w14:paraId="45A7E316" w14:textId="77777777" w:rsidR="001D5199" w:rsidRDefault="000A6498" w:rsidP="00E630CB">
            <w:pPr>
              <w:jc w:val="center"/>
              <w:rPr>
                <w:rFonts w:ascii="Times New Roman" w:hAnsi="Times New Roman" w:cs="Times New Roman"/>
                <w:lang w:eastAsia="zh-CN"/>
              </w:rPr>
            </w:pPr>
            <w:r w:rsidRPr="00116D69">
              <w:rPr>
                <w:rFonts w:ascii="Times New Roman" w:hAnsi="Times New Roman" w:cs="Times New Roman"/>
              </w:rPr>
              <w:t>Candidates and trainers’ allocation to scheduled course events</w:t>
            </w:r>
          </w:p>
          <w:p w14:paraId="445AAE41" w14:textId="1902C571" w:rsidR="00205A57" w:rsidRPr="00C03A6A" w:rsidRDefault="00C03A6A" w:rsidP="00E630CB">
            <w:pPr>
              <w:jc w:val="center"/>
              <w:rPr>
                <w:rFonts w:cs="Apple Color Emoji"/>
                <w:lang w:eastAsia="zh-CN"/>
              </w:rPr>
            </w:pPr>
            <w:r>
              <w:rPr>
                <w:rFonts w:ascii="Times New Roman" w:hAnsi="Times New Roman" w:cs="Times New Roman" w:hint="eastAsia"/>
                <w:lang w:eastAsia="zh-CN"/>
              </w:rPr>
              <w:t>根据预定课程安排学员和讲师</w:t>
            </w:r>
          </w:p>
        </w:tc>
        <w:tc>
          <w:tcPr>
            <w:tcW w:w="3260" w:type="dxa"/>
          </w:tcPr>
          <w:p w14:paraId="1A5D49C8" w14:textId="77777777" w:rsidR="001D5199" w:rsidRDefault="001D5199" w:rsidP="00ED33FF">
            <w:pPr>
              <w:rPr>
                <w:rFonts w:ascii="Times New Roman" w:hAnsi="Times New Roman" w:cs="Times New Roman"/>
                <w:lang w:eastAsia="zh-CN"/>
              </w:rPr>
            </w:pPr>
            <w:r w:rsidRPr="00116D69">
              <w:rPr>
                <w:rFonts w:ascii="Times New Roman" w:hAnsi="Times New Roman" w:cs="Times New Roman"/>
              </w:rPr>
              <w:t>Document name</w:t>
            </w:r>
          </w:p>
          <w:p w14:paraId="65DBC941" w14:textId="5C768665" w:rsidR="00C03A6A" w:rsidRPr="00116D69" w:rsidRDefault="00C03A6A" w:rsidP="00ED33FF">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4A0EC175" w14:textId="77777777" w:rsidR="001D5199" w:rsidRDefault="001D5199" w:rsidP="00ED33FF">
            <w:pPr>
              <w:rPr>
                <w:rFonts w:ascii="Times New Roman" w:hAnsi="Times New Roman" w:cs="Times New Roman"/>
                <w:lang w:eastAsia="zh-CN"/>
              </w:rPr>
            </w:pPr>
            <w:r w:rsidRPr="00116D69">
              <w:rPr>
                <w:rFonts w:ascii="Times New Roman" w:hAnsi="Times New Roman" w:cs="Times New Roman"/>
              </w:rPr>
              <w:t>Reference in Document</w:t>
            </w:r>
          </w:p>
          <w:p w14:paraId="3BC4B40E" w14:textId="02E16C34" w:rsidR="00C03A6A" w:rsidRPr="00116D69" w:rsidRDefault="00C03A6A" w:rsidP="00ED33FF">
            <w:pPr>
              <w:rPr>
                <w:rFonts w:ascii="Times New Roman" w:hAnsi="Times New Roman" w:cs="Times New Roman"/>
                <w:lang w:eastAsia="zh-CN"/>
              </w:rPr>
            </w:pPr>
            <w:r>
              <w:rPr>
                <w:rFonts w:ascii="Times New Roman" w:hAnsi="Times New Roman" w:cs="Times New Roman" w:hint="eastAsia"/>
                <w:lang w:eastAsia="zh-CN"/>
              </w:rPr>
              <w:t>参考文件</w:t>
            </w:r>
          </w:p>
        </w:tc>
      </w:tr>
      <w:tr w:rsidR="001D5199" w:rsidRPr="00116D69" w14:paraId="75F24FEC" w14:textId="77777777" w:rsidTr="00ED33FF">
        <w:trPr>
          <w:trHeight w:val="241"/>
        </w:trPr>
        <w:tc>
          <w:tcPr>
            <w:tcW w:w="2547" w:type="dxa"/>
          </w:tcPr>
          <w:p w14:paraId="19E55383" w14:textId="4B474462" w:rsidR="001D5199" w:rsidRPr="00116D69" w:rsidRDefault="001D5199" w:rsidP="00ED33FF">
            <w:pPr>
              <w:rPr>
                <w:rFonts w:ascii="Times New Roman" w:hAnsi="Times New Roman" w:cs="Times New Roman"/>
              </w:rPr>
            </w:pPr>
          </w:p>
        </w:tc>
        <w:tc>
          <w:tcPr>
            <w:tcW w:w="3260" w:type="dxa"/>
          </w:tcPr>
          <w:p w14:paraId="0DC199BE" w14:textId="77777777" w:rsidR="001D5199" w:rsidRPr="00116D69" w:rsidRDefault="001D5199" w:rsidP="00ED33FF">
            <w:pPr>
              <w:rPr>
                <w:rFonts w:ascii="Times New Roman" w:hAnsi="Times New Roman" w:cs="Times New Roman"/>
              </w:rPr>
            </w:pPr>
          </w:p>
        </w:tc>
        <w:tc>
          <w:tcPr>
            <w:tcW w:w="3543" w:type="dxa"/>
          </w:tcPr>
          <w:p w14:paraId="5733B6A2" w14:textId="77777777" w:rsidR="001D5199" w:rsidRPr="00116D69" w:rsidRDefault="001D5199" w:rsidP="00ED33FF">
            <w:pPr>
              <w:rPr>
                <w:rFonts w:ascii="Times New Roman" w:hAnsi="Times New Roman" w:cs="Times New Roman"/>
              </w:rPr>
            </w:pPr>
          </w:p>
        </w:tc>
      </w:tr>
      <w:tr w:rsidR="001D5199" w:rsidRPr="00116D69" w14:paraId="5355CBC4" w14:textId="77777777" w:rsidTr="00ED33FF">
        <w:trPr>
          <w:trHeight w:val="241"/>
        </w:trPr>
        <w:tc>
          <w:tcPr>
            <w:tcW w:w="2547" w:type="dxa"/>
          </w:tcPr>
          <w:p w14:paraId="3FAA0F67" w14:textId="77777777" w:rsidR="001D5199" w:rsidRDefault="001D5199" w:rsidP="00ED33FF">
            <w:pPr>
              <w:jc w:val="right"/>
              <w:rPr>
                <w:rFonts w:ascii="Times New Roman" w:hAnsi="Times New Roman" w:cs="Times New Roman"/>
                <w:lang w:eastAsia="zh-CN"/>
              </w:rPr>
            </w:pPr>
            <w:r w:rsidRPr="00116D69">
              <w:rPr>
                <w:rFonts w:ascii="Times New Roman" w:hAnsi="Times New Roman" w:cs="Times New Roman"/>
              </w:rPr>
              <w:t>Comment</w:t>
            </w:r>
          </w:p>
          <w:p w14:paraId="6BF1003A" w14:textId="7A1DA600" w:rsidR="00BC3274" w:rsidRPr="00116D69" w:rsidRDefault="00BC3274" w:rsidP="00ED33FF">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17A295B4" w14:textId="77777777" w:rsidR="001D5199" w:rsidRPr="00116D69" w:rsidRDefault="001D5199" w:rsidP="00ED33FF">
            <w:pPr>
              <w:rPr>
                <w:rFonts w:ascii="Times New Roman" w:hAnsi="Times New Roman" w:cs="Times New Roman"/>
              </w:rPr>
            </w:pPr>
          </w:p>
        </w:tc>
      </w:tr>
      <w:tr w:rsidR="00E3525E" w:rsidRPr="00116D69" w14:paraId="711F9F25" w14:textId="77777777" w:rsidTr="00ED33FF">
        <w:trPr>
          <w:trHeight w:val="241"/>
        </w:trPr>
        <w:tc>
          <w:tcPr>
            <w:tcW w:w="2547" w:type="dxa"/>
          </w:tcPr>
          <w:p w14:paraId="5E76480F" w14:textId="77777777" w:rsidR="00E3525E" w:rsidRDefault="00A66DB6" w:rsidP="00ED33FF">
            <w:pPr>
              <w:jc w:val="right"/>
              <w:rPr>
                <w:rFonts w:ascii="Times New Roman" w:hAnsi="Times New Roman" w:cs="Times New Roman"/>
                <w:lang w:eastAsia="zh-CN"/>
              </w:rPr>
            </w:pPr>
            <w:r>
              <w:rPr>
                <w:rFonts w:ascii="Times New Roman" w:hAnsi="Times New Roman" w:cs="Times New Roman"/>
              </w:rPr>
              <w:t>Record template</w:t>
            </w:r>
            <w:r w:rsidR="00DC0612">
              <w:rPr>
                <w:rFonts w:ascii="Times New Roman" w:hAnsi="Times New Roman" w:cs="Times New Roman"/>
              </w:rPr>
              <w:t xml:space="preserve"> / system</w:t>
            </w:r>
            <w:r w:rsidR="00E3525E">
              <w:rPr>
                <w:rFonts w:ascii="Times New Roman" w:hAnsi="Times New Roman" w:cs="Times New Roman"/>
              </w:rPr>
              <w:t xml:space="preserve"> used</w:t>
            </w:r>
          </w:p>
          <w:p w14:paraId="0AD3D3EC" w14:textId="10164E86" w:rsidR="00BC3274" w:rsidRPr="00116D69" w:rsidRDefault="00BC3274" w:rsidP="00BC3274">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7B75CBFD" w14:textId="77777777" w:rsidR="00E3525E" w:rsidRPr="00116D69" w:rsidRDefault="00E3525E" w:rsidP="00ED33FF">
            <w:pPr>
              <w:rPr>
                <w:rFonts w:ascii="Times New Roman" w:hAnsi="Times New Roman" w:cs="Times New Roman"/>
              </w:rPr>
            </w:pPr>
          </w:p>
        </w:tc>
      </w:tr>
    </w:tbl>
    <w:p w14:paraId="1137B3EA" w14:textId="20FDCFAF" w:rsidR="00D858A8" w:rsidRDefault="00D858A8" w:rsidP="001D5199">
      <w:pPr>
        <w:rPr>
          <w:rFonts w:ascii="Times New Roman" w:hAnsi="Times New Roman" w:cs="Times New Roman"/>
          <w:color w:val="2683C6" w:themeColor="accent6"/>
        </w:rPr>
      </w:pPr>
      <w:r>
        <w:rPr>
          <w:rFonts w:ascii="Times New Roman" w:hAnsi="Times New Roman" w:cs="Times New Roman" w:hint="eastAsia"/>
          <w:color w:val="2683C6" w:themeColor="accent6"/>
          <w:lang w:eastAsia="zh-CN"/>
        </w:rPr>
        <w:t>或者</w:t>
      </w:r>
    </w:p>
    <w:p w14:paraId="1D7712F2" w14:textId="44151E7A" w:rsidR="001D5199" w:rsidRPr="00724C88" w:rsidRDefault="001D5199" w:rsidP="001D5199">
      <w:pPr>
        <w:rPr>
          <w:rFonts w:ascii="Times New Roman" w:hAnsi="Times New Roman" w:cs="Times New Roman"/>
          <w:color w:val="2683C6" w:themeColor="accent6"/>
          <w:lang w:eastAsia="zh-CN"/>
        </w:rPr>
      </w:pPr>
      <w:r w:rsidRPr="00724C88">
        <w:rPr>
          <w:rFonts w:ascii="Times New Roman" w:hAnsi="Times New Roman" w:cs="Times New Roman"/>
          <w:color w:val="2683C6" w:themeColor="accent6"/>
        </w:rPr>
        <w:t>OR</w:t>
      </w:r>
      <w:r w:rsidR="005B1D96">
        <w:rPr>
          <w:rFonts w:ascii="Times New Roman" w:hAnsi="Times New Roman" w:cs="Times New Roman" w:hint="eastAsia"/>
          <w:color w:val="2683C6" w:themeColor="accent6"/>
          <w:lang w:eastAsia="zh-CN"/>
        </w:rPr>
        <w:t xml:space="preserve"> </w:t>
      </w:r>
    </w:p>
    <w:tbl>
      <w:tblPr>
        <w:tblStyle w:val="TableGrid"/>
        <w:tblW w:w="0" w:type="auto"/>
        <w:tblLayout w:type="fixed"/>
        <w:tblLook w:val="04A0" w:firstRow="1" w:lastRow="0" w:firstColumn="1" w:lastColumn="0" w:noHBand="0" w:noVBand="1"/>
      </w:tblPr>
      <w:tblGrid>
        <w:gridCol w:w="2547"/>
        <w:gridCol w:w="6803"/>
      </w:tblGrid>
      <w:tr w:rsidR="0059405C" w:rsidRPr="00116D69" w14:paraId="6EC5347C" w14:textId="77777777" w:rsidTr="0065393D">
        <w:trPr>
          <w:trHeight w:val="241"/>
        </w:trPr>
        <w:tc>
          <w:tcPr>
            <w:tcW w:w="2547" w:type="dxa"/>
          </w:tcPr>
          <w:p w14:paraId="2CAFA837" w14:textId="77777777" w:rsidR="0059405C" w:rsidRDefault="000A6498" w:rsidP="00E630CB">
            <w:pPr>
              <w:jc w:val="center"/>
              <w:rPr>
                <w:rFonts w:ascii="Times New Roman" w:hAnsi="Times New Roman" w:cs="Times New Roman"/>
                <w:lang w:eastAsia="zh-CN"/>
              </w:rPr>
            </w:pPr>
            <w:r w:rsidRPr="00116D69">
              <w:rPr>
                <w:rFonts w:ascii="Times New Roman" w:hAnsi="Times New Roman" w:cs="Times New Roman"/>
              </w:rPr>
              <w:t>Candidates and trainers’ allocation to scheduled course events</w:t>
            </w:r>
          </w:p>
          <w:p w14:paraId="4C99E279" w14:textId="69D507D7" w:rsidR="005B1D96" w:rsidRPr="00116D69" w:rsidRDefault="005B1D96" w:rsidP="00E630CB">
            <w:pPr>
              <w:jc w:val="center"/>
              <w:rPr>
                <w:rFonts w:ascii="Times New Roman" w:hAnsi="Times New Roman" w:cs="Times New Roman"/>
                <w:lang w:eastAsia="zh-CN"/>
              </w:rPr>
            </w:pPr>
            <w:r>
              <w:rPr>
                <w:rFonts w:ascii="Times New Roman" w:hAnsi="Times New Roman" w:cs="Times New Roman" w:hint="eastAsia"/>
                <w:lang w:eastAsia="zh-CN"/>
              </w:rPr>
              <w:t>根据预定课程安排学员和讲师</w:t>
            </w:r>
          </w:p>
        </w:tc>
        <w:tc>
          <w:tcPr>
            <w:tcW w:w="6803" w:type="dxa"/>
          </w:tcPr>
          <w:p w14:paraId="46921F3D" w14:textId="4EB85E12" w:rsidR="0059405C" w:rsidRPr="00116D69" w:rsidRDefault="00935940" w:rsidP="0065393D">
            <w:pPr>
              <w:rPr>
                <w:rFonts w:ascii="Times New Roman" w:hAnsi="Times New Roman" w:cs="Times New Roman"/>
              </w:rPr>
            </w:pPr>
            <w:r w:rsidRPr="00935940">
              <w:rPr>
                <w:rFonts w:ascii="Times New Roman" w:hAnsi="Times New Roman" w:cs="Times New Roman"/>
                <w:color w:val="2683C6" w:themeColor="accent6"/>
              </w:rPr>
              <w:t>&lt;</w:t>
            </w:r>
            <w:r w:rsidR="000A6498" w:rsidRPr="00935940">
              <w:rPr>
                <w:rFonts w:ascii="Times New Roman" w:hAnsi="Times New Roman" w:cs="Times New Roman"/>
                <w:color w:val="2683C6" w:themeColor="accent6"/>
              </w:rPr>
              <w:t>New procedure description</w:t>
            </w:r>
            <w:r w:rsidR="004D05E7">
              <w:rPr>
                <w:rFonts w:ascii="Times New Roman" w:hAnsi="Times New Roman" w:cs="Times New Roman"/>
                <w:color w:val="2683C6" w:themeColor="accent6"/>
              </w:rPr>
              <w:t xml:space="preserve"> </w:t>
            </w:r>
            <w:r w:rsidR="004D05E7">
              <w:rPr>
                <w:rFonts w:ascii="Times New Roman" w:hAnsi="Times New Roman" w:cs="Times New Roman" w:hint="eastAsia"/>
                <w:color w:val="2683C6" w:themeColor="accent6"/>
                <w:lang w:eastAsia="zh-CN"/>
              </w:rPr>
              <w:t>描述学员讲师分配流程</w:t>
            </w:r>
            <w:r w:rsidR="004D05E7">
              <w:rPr>
                <w:rFonts w:ascii="Times New Roman" w:hAnsi="Times New Roman" w:cs="Times New Roman"/>
                <w:color w:val="2683C6" w:themeColor="accent6"/>
                <w:lang w:eastAsia="zh-CN"/>
              </w:rPr>
              <w:t xml:space="preserve"> </w:t>
            </w:r>
            <w:r w:rsidRPr="00935940">
              <w:rPr>
                <w:rFonts w:ascii="Times New Roman" w:hAnsi="Times New Roman" w:cs="Times New Roman"/>
                <w:color w:val="2683C6" w:themeColor="accent6"/>
              </w:rPr>
              <w:t>&gt;</w:t>
            </w:r>
          </w:p>
        </w:tc>
      </w:tr>
      <w:tr w:rsidR="0059405C" w:rsidRPr="00116D69" w14:paraId="1F8AB29B" w14:textId="77777777" w:rsidTr="0065393D">
        <w:trPr>
          <w:trHeight w:val="395"/>
        </w:trPr>
        <w:tc>
          <w:tcPr>
            <w:tcW w:w="2547" w:type="dxa"/>
          </w:tcPr>
          <w:p w14:paraId="5AE4A9D1" w14:textId="77777777" w:rsidR="0059405C" w:rsidRDefault="00A66DB6" w:rsidP="0065393D">
            <w:pPr>
              <w:jc w:val="right"/>
              <w:rPr>
                <w:rFonts w:ascii="Times New Roman" w:hAnsi="Times New Roman" w:cs="Times New Roman"/>
                <w:lang w:eastAsia="zh-CN"/>
              </w:rPr>
            </w:pPr>
            <w:r>
              <w:rPr>
                <w:rFonts w:ascii="Times New Roman" w:hAnsi="Times New Roman" w:cs="Times New Roman"/>
              </w:rPr>
              <w:t>Record template</w:t>
            </w:r>
            <w:r w:rsidR="0059405C">
              <w:rPr>
                <w:rFonts w:ascii="Times New Roman" w:hAnsi="Times New Roman" w:cs="Times New Roman"/>
              </w:rPr>
              <w:t xml:space="preserve"> / system used</w:t>
            </w:r>
          </w:p>
          <w:p w14:paraId="27DF4B1E" w14:textId="11539111" w:rsidR="005B1D96" w:rsidRDefault="005B1D96" w:rsidP="0065393D">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3C518C93" w14:textId="14C26C02" w:rsidR="0059405C" w:rsidRPr="00116D69" w:rsidRDefault="0059405C" w:rsidP="0065393D">
            <w:pPr>
              <w:rPr>
                <w:rFonts w:ascii="Times New Roman" w:hAnsi="Times New Roman" w:cs="Times New Roman"/>
              </w:rPr>
            </w:pPr>
          </w:p>
        </w:tc>
      </w:tr>
    </w:tbl>
    <w:p w14:paraId="0171D78C" w14:textId="681D54EF" w:rsidR="007F27A7" w:rsidRPr="00BF3CA0" w:rsidRDefault="007F27A7" w:rsidP="007F27A7">
      <w:pPr>
        <w:pStyle w:val="Heading2"/>
        <w:rPr>
          <w:lang w:eastAsia="zh-CN"/>
        </w:rPr>
      </w:pPr>
      <w:bookmarkStart w:id="11" w:name="_Toc504467367"/>
      <w:bookmarkStart w:id="12" w:name="_Toc504567227"/>
      <w:r>
        <w:t>Candidate numbers and resources</w:t>
      </w:r>
      <w:bookmarkEnd w:id="11"/>
      <w:bookmarkEnd w:id="12"/>
      <w:r w:rsidR="005B1D96">
        <w:rPr>
          <w:rFonts w:hint="eastAsia"/>
          <w:lang w:eastAsia="zh-CN"/>
        </w:rPr>
        <w:tab/>
      </w:r>
      <w:r w:rsidR="005B1D96">
        <w:rPr>
          <w:rFonts w:hint="eastAsia"/>
          <w:lang w:eastAsia="zh-CN"/>
        </w:rPr>
        <w:t>学员人数和资源</w:t>
      </w:r>
    </w:p>
    <w:p w14:paraId="69704E70" w14:textId="77777777" w:rsidR="00D858A8" w:rsidRPr="00116D69" w:rsidRDefault="00D858A8" w:rsidP="00D858A8">
      <w:pPr>
        <w:rPr>
          <w:rFonts w:ascii="Times New Roman" w:hAnsi="Times New Roman" w:cs="Times New Roman"/>
          <w:lang w:eastAsia="zh-CN"/>
        </w:rPr>
      </w:pPr>
      <w:r>
        <w:rPr>
          <w:rFonts w:ascii="Times New Roman" w:hAnsi="Times New Roman" w:cs="Times New Roman" w:hint="eastAsia"/>
          <w:lang w:eastAsia="zh-CN"/>
        </w:rPr>
        <w:t>根据</w:t>
      </w:r>
      <w:r>
        <w:rPr>
          <w:rFonts w:ascii="Times New Roman" w:hAnsi="Times New Roman" w:cs="Times New Roman"/>
          <w:lang w:eastAsia="zh-CN"/>
        </w:rPr>
        <w:t>AP 1.2-2</w:t>
      </w:r>
      <w:r>
        <w:rPr>
          <w:rFonts w:ascii="Times New Roman" w:hAnsi="Times New Roman" w:cs="Times New Roman" w:hint="eastAsia"/>
          <w:lang w:eastAsia="zh-CN"/>
        </w:rPr>
        <w:t xml:space="preserve"> </w:t>
      </w:r>
      <w:r>
        <w:rPr>
          <w:rFonts w:ascii="Times New Roman" w:hAnsi="Times New Roman" w:cs="Times New Roman" w:hint="eastAsia"/>
          <w:lang w:eastAsia="zh-CN"/>
        </w:rPr>
        <w:t>（课程认证政策</w:t>
      </w:r>
      <w:r>
        <w:rPr>
          <w:rFonts w:ascii="Times New Roman" w:hAnsi="Times New Roman" w:cs="Times New Roman"/>
          <w:lang w:eastAsia="zh-CN"/>
        </w:rPr>
        <w:t>1.2-2</w:t>
      </w:r>
      <w:r>
        <w:rPr>
          <w:rFonts w:ascii="Times New Roman" w:hAnsi="Times New Roman" w:cs="Times New Roman" w:hint="eastAsia"/>
          <w:lang w:eastAsia="zh-CN"/>
        </w:rPr>
        <w:t>）</w:t>
      </w:r>
      <w:r>
        <w:rPr>
          <w:rFonts w:ascii="Times New Roman" w:hAnsi="Times New Roman" w:cs="Times New Roman" w:hint="eastAsia"/>
          <w:lang w:eastAsia="zh-CN"/>
        </w:rPr>
        <w:t xml:space="preserve">  </w:t>
      </w:r>
      <w:r>
        <w:rPr>
          <w:rFonts w:ascii="Times New Roman" w:hAnsi="Times New Roman" w:cs="Times New Roman" w:hint="eastAsia"/>
          <w:lang w:eastAsia="zh-CN"/>
        </w:rPr>
        <w:t>学员人数必须与资源相匹配。</w:t>
      </w:r>
    </w:p>
    <w:p w14:paraId="0DE6C716" w14:textId="4215894C" w:rsidR="00D858A8" w:rsidRPr="00D858A8" w:rsidRDefault="00D858A8" w:rsidP="007F27A7">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质量体系文件应当规定讲师人数，场地大小，及其他相关因素与学员人数相匹配，确保课程的交付质量。</w:t>
      </w:r>
    </w:p>
    <w:p w14:paraId="0766B7A8" w14:textId="67BB11D6" w:rsidR="007F27A7" w:rsidRDefault="0065393D" w:rsidP="007F27A7">
      <w:pPr>
        <w:rPr>
          <w:rFonts w:ascii="Times New Roman" w:hAnsi="Times New Roman" w:cs="Times New Roman"/>
          <w:lang w:eastAsia="zh-CN"/>
        </w:rPr>
      </w:pPr>
      <w:r>
        <w:rPr>
          <w:rFonts w:ascii="Times New Roman" w:hAnsi="Times New Roman" w:cs="Times New Roman"/>
        </w:rPr>
        <w:t xml:space="preserve">Based on </w:t>
      </w:r>
      <w:r w:rsidR="007F27A7">
        <w:rPr>
          <w:rFonts w:ascii="Times New Roman" w:hAnsi="Times New Roman" w:cs="Times New Roman"/>
        </w:rPr>
        <w:t xml:space="preserve">AP 1.2-2 </w:t>
      </w:r>
      <w:r w:rsidR="007F27A7" w:rsidRPr="00116D69">
        <w:rPr>
          <w:rFonts w:ascii="Times New Roman" w:hAnsi="Times New Roman" w:cs="Times New Roman"/>
        </w:rPr>
        <w:t>Candidate numbers are matched to the resources available.</w:t>
      </w:r>
    </w:p>
    <w:p w14:paraId="60CCDADA" w14:textId="4F410AB1" w:rsidR="004D05E7" w:rsidRDefault="007F27A7" w:rsidP="007F27A7">
      <w:pPr>
        <w:rPr>
          <w:rFonts w:ascii="Times New Roman" w:hAnsi="Times New Roman" w:cs="Times New Roman"/>
          <w:color w:val="2683C6" w:themeColor="accent6"/>
          <w:lang w:eastAsia="zh-CN"/>
        </w:rPr>
      </w:pPr>
      <w:r w:rsidRPr="00BF3CA0">
        <w:rPr>
          <w:rFonts w:ascii="Times New Roman" w:hAnsi="Times New Roman" w:cs="Times New Roman"/>
          <w:color w:val="2683C6" w:themeColor="accent6"/>
        </w:rPr>
        <w:t>The quality system documentation should stipulate how the Organization will make sure that the number of trainers, the size of the venue, and other related factors will be adapted to the number of delegates to ensure the quality of</w:t>
      </w:r>
      <w:r>
        <w:rPr>
          <w:rFonts w:ascii="Times New Roman" w:hAnsi="Times New Roman" w:cs="Times New Roman"/>
          <w:color w:val="2683C6" w:themeColor="accent6"/>
        </w:rPr>
        <w:t xml:space="preserve"> the course delivery.</w:t>
      </w:r>
      <w:r w:rsidR="005172C5">
        <w:rPr>
          <w:rFonts w:ascii="Times New Roman" w:hAnsi="Times New Roman" w:cs="Times New Roman" w:hint="eastAsia"/>
          <w:color w:val="2683C6" w:themeColor="accent6"/>
          <w:lang w:eastAsia="zh-CN"/>
        </w:rPr>
        <w:t xml:space="preserve"> </w:t>
      </w:r>
    </w:p>
    <w:tbl>
      <w:tblPr>
        <w:tblStyle w:val="TableGrid"/>
        <w:tblW w:w="0" w:type="auto"/>
        <w:tblLayout w:type="fixed"/>
        <w:tblLook w:val="04A0" w:firstRow="1" w:lastRow="0" w:firstColumn="1" w:lastColumn="0" w:noHBand="0" w:noVBand="1"/>
      </w:tblPr>
      <w:tblGrid>
        <w:gridCol w:w="2830"/>
        <w:gridCol w:w="2977"/>
        <w:gridCol w:w="3543"/>
      </w:tblGrid>
      <w:tr w:rsidR="00337C26" w:rsidRPr="00116D69" w14:paraId="5DCE7AE4" w14:textId="77777777" w:rsidTr="00337C26">
        <w:trPr>
          <w:trHeight w:val="297"/>
        </w:trPr>
        <w:tc>
          <w:tcPr>
            <w:tcW w:w="2830" w:type="dxa"/>
          </w:tcPr>
          <w:p w14:paraId="49AB8921" w14:textId="77777777" w:rsidR="007F27A7" w:rsidRDefault="00E630CB" w:rsidP="00337C26">
            <w:pPr>
              <w:jc w:val="center"/>
              <w:rPr>
                <w:rFonts w:ascii="Times New Roman" w:hAnsi="Times New Roman" w:cs="Times New Roman"/>
                <w:lang w:eastAsia="zh-CN"/>
              </w:rPr>
            </w:pPr>
            <w:r>
              <w:rPr>
                <w:rFonts w:ascii="Times New Roman" w:hAnsi="Times New Roman" w:cs="Times New Roman"/>
              </w:rPr>
              <w:t>Candidate numbers and resources</w:t>
            </w:r>
          </w:p>
          <w:p w14:paraId="446D8CB4" w14:textId="4FF24C25" w:rsidR="003336F6" w:rsidRPr="00116D69" w:rsidRDefault="003336F6" w:rsidP="00337C26">
            <w:pPr>
              <w:jc w:val="center"/>
              <w:rPr>
                <w:rFonts w:ascii="Times New Roman" w:hAnsi="Times New Roman" w:cs="Times New Roman"/>
                <w:lang w:eastAsia="zh-CN"/>
              </w:rPr>
            </w:pPr>
            <w:r>
              <w:rPr>
                <w:rFonts w:ascii="Times New Roman" w:hAnsi="Times New Roman" w:cs="Times New Roman" w:hint="eastAsia"/>
                <w:lang w:eastAsia="zh-CN"/>
              </w:rPr>
              <w:t>学员人数和资源</w:t>
            </w:r>
          </w:p>
        </w:tc>
        <w:tc>
          <w:tcPr>
            <w:tcW w:w="2977" w:type="dxa"/>
          </w:tcPr>
          <w:p w14:paraId="1D601597" w14:textId="77777777" w:rsidR="007F27A7" w:rsidRDefault="007F27A7" w:rsidP="0065393D">
            <w:pPr>
              <w:rPr>
                <w:rFonts w:ascii="Times New Roman" w:hAnsi="Times New Roman" w:cs="Times New Roman"/>
                <w:lang w:eastAsia="zh-CN"/>
              </w:rPr>
            </w:pPr>
            <w:r w:rsidRPr="00116D69">
              <w:rPr>
                <w:rFonts w:ascii="Times New Roman" w:hAnsi="Times New Roman" w:cs="Times New Roman"/>
              </w:rPr>
              <w:t>Document name</w:t>
            </w:r>
          </w:p>
          <w:p w14:paraId="39BBA693" w14:textId="6069CEC6" w:rsidR="003336F6" w:rsidRPr="00116D69" w:rsidRDefault="003336F6" w:rsidP="0065393D">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562E68F4" w14:textId="77777777" w:rsidR="007F27A7" w:rsidRDefault="007F27A7" w:rsidP="0065393D">
            <w:pPr>
              <w:rPr>
                <w:rFonts w:ascii="Times New Roman" w:hAnsi="Times New Roman" w:cs="Times New Roman"/>
                <w:lang w:eastAsia="zh-CN"/>
              </w:rPr>
            </w:pPr>
            <w:r w:rsidRPr="00116D69">
              <w:rPr>
                <w:rFonts w:ascii="Times New Roman" w:hAnsi="Times New Roman" w:cs="Times New Roman"/>
              </w:rPr>
              <w:t>Reference in Document</w:t>
            </w:r>
          </w:p>
          <w:p w14:paraId="6EF23B01" w14:textId="5B5ED84E" w:rsidR="003336F6" w:rsidRPr="00116D69" w:rsidRDefault="003336F6" w:rsidP="0065393D">
            <w:pPr>
              <w:rPr>
                <w:rFonts w:ascii="Times New Roman" w:hAnsi="Times New Roman" w:cs="Times New Roman"/>
                <w:lang w:eastAsia="zh-CN"/>
              </w:rPr>
            </w:pPr>
            <w:r>
              <w:rPr>
                <w:rFonts w:ascii="Times New Roman" w:hAnsi="Times New Roman" w:cs="Times New Roman" w:hint="eastAsia"/>
                <w:lang w:eastAsia="zh-CN"/>
              </w:rPr>
              <w:t>文件参考</w:t>
            </w:r>
          </w:p>
        </w:tc>
      </w:tr>
      <w:tr w:rsidR="00337C26" w:rsidRPr="00116D69" w14:paraId="326A91EB" w14:textId="77777777" w:rsidTr="00337C26">
        <w:trPr>
          <w:trHeight w:val="241"/>
        </w:trPr>
        <w:tc>
          <w:tcPr>
            <w:tcW w:w="2830" w:type="dxa"/>
          </w:tcPr>
          <w:p w14:paraId="554D5B76" w14:textId="7091811D" w:rsidR="007F27A7" w:rsidRPr="00116D69" w:rsidRDefault="007F27A7" w:rsidP="0065393D">
            <w:pPr>
              <w:rPr>
                <w:rFonts w:ascii="Times New Roman" w:hAnsi="Times New Roman" w:cs="Times New Roman"/>
              </w:rPr>
            </w:pPr>
          </w:p>
        </w:tc>
        <w:tc>
          <w:tcPr>
            <w:tcW w:w="2977" w:type="dxa"/>
          </w:tcPr>
          <w:p w14:paraId="13BAA785" w14:textId="77777777" w:rsidR="007F27A7" w:rsidRPr="00116D69" w:rsidRDefault="007F27A7" w:rsidP="0065393D">
            <w:pPr>
              <w:rPr>
                <w:rFonts w:ascii="Times New Roman" w:hAnsi="Times New Roman" w:cs="Times New Roman"/>
              </w:rPr>
            </w:pPr>
          </w:p>
        </w:tc>
        <w:tc>
          <w:tcPr>
            <w:tcW w:w="3543" w:type="dxa"/>
          </w:tcPr>
          <w:p w14:paraId="7AB95122" w14:textId="77777777" w:rsidR="007F27A7" w:rsidRPr="00116D69" w:rsidRDefault="007F27A7" w:rsidP="0065393D">
            <w:pPr>
              <w:rPr>
                <w:rFonts w:ascii="Times New Roman" w:hAnsi="Times New Roman" w:cs="Times New Roman"/>
              </w:rPr>
            </w:pPr>
          </w:p>
        </w:tc>
      </w:tr>
      <w:tr w:rsidR="00337C26" w:rsidRPr="00116D69" w14:paraId="66D278D4" w14:textId="77777777" w:rsidTr="00337C26">
        <w:trPr>
          <w:trHeight w:val="241"/>
        </w:trPr>
        <w:tc>
          <w:tcPr>
            <w:tcW w:w="2830" w:type="dxa"/>
          </w:tcPr>
          <w:p w14:paraId="5CDF95EA" w14:textId="77777777" w:rsidR="007F27A7" w:rsidRDefault="007F27A7" w:rsidP="0065393D">
            <w:pPr>
              <w:jc w:val="right"/>
              <w:rPr>
                <w:rFonts w:ascii="Times New Roman" w:hAnsi="Times New Roman" w:cs="Times New Roman"/>
                <w:lang w:eastAsia="zh-CN"/>
              </w:rPr>
            </w:pPr>
            <w:r w:rsidRPr="00116D69">
              <w:rPr>
                <w:rFonts w:ascii="Times New Roman" w:hAnsi="Times New Roman" w:cs="Times New Roman"/>
              </w:rPr>
              <w:t>Comment</w:t>
            </w:r>
          </w:p>
          <w:p w14:paraId="3D6CB4EB" w14:textId="088729AC" w:rsidR="003336F6" w:rsidRPr="00116D69" w:rsidRDefault="003336F6" w:rsidP="0065393D">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520" w:type="dxa"/>
            <w:gridSpan w:val="2"/>
          </w:tcPr>
          <w:p w14:paraId="0E657F54" w14:textId="77777777" w:rsidR="007F27A7" w:rsidRPr="00116D69" w:rsidRDefault="007F27A7" w:rsidP="0065393D">
            <w:pPr>
              <w:rPr>
                <w:rFonts w:ascii="Times New Roman" w:hAnsi="Times New Roman" w:cs="Times New Roman"/>
              </w:rPr>
            </w:pPr>
          </w:p>
        </w:tc>
      </w:tr>
    </w:tbl>
    <w:p w14:paraId="33724983" w14:textId="03BCE025" w:rsidR="007F27A7" w:rsidRDefault="002C35CD" w:rsidP="007F27A7">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7FEF9626" w14:textId="25601E2D" w:rsidR="00D858A8" w:rsidRPr="00A32A6D" w:rsidRDefault="00D858A8" w:rsidP="007F27A7">
      <w:pPr>
        <w:rPr>
          <w:rFonts w:ascii="Times New Roman" w:hAnsi="Times New Roman" w:cs="Times New Roman"/>
          <w:color w:val="2683C6" w:themeColor="accent6"/>
          <w:lang w:eastAsia="zh-CN"/>
        </w:rPr>
      </w:pPr>
      <w:r w:rsidRPr="00A32A6D">
        <w:rPr>
          <w:rFonts w:ascii="Times New Roman" w:hAnsi="Times New Roman" w:cs="Times New Roman"/>
          <w:color w:val="2683C6" w:themeColor="accent6"/>
        </w:rPr>
        <w:lastRenderedPageBreak/>
        <w:t>OR</w:t>
      </w:r>
    </w:p>
    <w:tbl>
      <w:tblPr>
        <w:tblStyle w:val="TableGrid"/>
        <w:tblW w:w="0" w:type="auto"/>
        <w:tblLayout w:type="fixed"/>
        <w:tblLook w:val="04A0" w:firstRow="1" w:lastRow="0" w:firstColumn="1" w:lastColumn="0" w:noHBand="0" w:noVBand="1"/>
      </w:tblPr>
      <w:tblGrid>
        <w:gridCol w:w="2830"/>
        <w:gridCol w:w="6520"/>
      </w:tblGrid>
      <w:tr w:rsidR="007F27A7" w:rsidRPr="00116D69" w14:paraId="03E34C9A" w14:textId="77777777" w:rsidTr="00337C26">
        <w:trPr>
          <w:trHeight w:val="241"/>
        </w:trPr>
        <w:tc>
          <w:tcPr>
            <w:tcW w:w="2830" w:type="dxa"/>
          </w:tcPr>
          <w:p w14:paraId="44566208" w14:textId="77777777" w:rsidR="007F27A7" w:rsidRDefault="00E630CB" w:rsidP="00337C26">
            <w:pPr>
              <w:jc w:val="center"/>
              <w:rPr>
                <w:rFonts w:ascii="Times New Roman" w:hAnsi="Times New Roman" w:cs="Times New Roman"/>
                <w:lang w:eastAsia="zh-CN"/>
              </w:rPr>
            </w:pPr>
            <w:r>
              <w:rPr>
                <w:rFonts w:ascii="Times New Roman" w:hAnsi="Times New Roman" w:cs="Times New Roman"/>
              </w:rPr>
              <w:t>Candidate numbers and resources</w:t>
            </w:r>
          </w:p>
          <w:p w14:paraId="73AF5F83" w14:textId="248F4DAA" w:rsidR="003336F6" w:rsidRPr="00116D69" w:rsidRDefault="003336F6" w:rsidP="00337C26">
            <w:pPr>
              <w:jc w:val="center"/>
              <w:rPr>
                <w:rFonts w:ascii="Times New Roman" w:hAnsi="Times New Roman" w:cs="Times New Roman"/>
                <w:lang w:eastAsia="zh-CN"/>
              </w:rPr>
            </w:pPr>
            <w:r>
              <w:rPr>
                <w:rFonts w:ascii="Times New Roman" w:hAnsi="Times New Roman" w:cs="Times New Roman" w:hint="eastAsia"/>
                <w:lang w:eastAsia="zh-CN"/>
              </w:rPr>
              <w:t>学员人数和资源</w:t>
            </w:r>
          </w:p>
        </w:tc>
        <w:tc>
          <w:tcPr>
            <w:tcW w:w="6520" w:type="dxa"/>
          </w:tcPr>
          <w:p w14:paraId="18FC5528" w14:textId="77777777" w:rsidR="007F27A7" w:rsidRDefault="00935940" w:rsidP="0065393D">
            <w:pPr>
              <w:rPr>
                <w:rFonts w:ascii="Times New Roman" w:hAnsi="Times New Roman" w:cs="Times New Roman"/>
                <w:color w:val="2683C6" w:themeColor="accent6"/>
              </w:rPr>
            </w:pPr>
            <w:r w:rsidRPr="00935940">
              <w:rPr>
                <w:rFonts w:ascii="Times New Roman" w:hAnsi="Times New Roman" w:cs="Times New Roman"/>
                <w:color w:val="2683C6" w:themeColor="accent6"/>
              </w:rPr>
              <w:t>Minimum number of candidates per course / trainer – Maximum number of candidates per course / trainer</w:t>
            </w:r>
          </w:p>
          <w:p w14:paraId="427B0107" w14:textId="235BA118" w:rsidR="004D05E7" w:rsidRPr="00116D69" w:rsidRDefault="004D05E7" w:rsidP="0065393D">
            <w:pPr>
              <w:rPr>
                <w:rFonts w:ascii="Times New Roman" w:hAnsi="Times New Roman" w:cs="Times New Roman"/>
                <w:lang w:eastAsia="zh-CN"/>
              </w:rPr>
            </w:pPr>
            <w:r>
              <w:rPr>
                <w:rFonts w:ascii="Times New Roman" w:hAnsi="Times New Roman" w:cs="Times New Roman" w:hint="eastAsia"/>
                <w:color w:val="2683C6" w:themeColor="accent6"/>
                <w:lang w:eastAsia="zh-CN"/>
              </w:rPr>
              <w:t>每位讲师每堂课容纳学员最低人数</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每位讲师每堂课容纳学员最高人数</w:t>
            </w:r>
          </w:p>
        </w:tc>
      </w:tr>
    </w:tbl>
    <w:p w14:paraId="194DC94B" w14:textId="77777777" w:rsidR="007F27A7" w:rsidRDefault="007F27A7" w:rsidP="007F27A7">
      <w:pPr>
        <w:rPr>
          <w:rFonts w:ascii="Times New Roman" w:hAnsi="Times New Roman" w:cs="Times New Roman"/>
          <w:lang w:eastAsia="zh-CN"/>
        </w:rPr>
      </w:pPr>
    </w:p>
    <w:p w14:paraId="582FF412" w14:textId="408190C2" w:rsidR="007F27A7" w:rsidRPr="00116D69" w:rsidRDefault="007F27A7" w:rsidP="007F27A7">
      <w:pPr>
        <w:pStyle w:val="Heading2"/>
      </w:pPr>
      <w:bookmarkStart w:id="13" w:name="_Toc504467368"/>
      <w:bookmarkStart w:id="14" w:name="_Toc504567228"/>
      <w:r>
        <w:t>Candidate information</w:t>
      </w:r>
      <w:bookmarkEnd w:id="13"/>
      <w:bookmarkEnd w:id="14"/>
      <w:r w:rsidRPr="00116D69">
        <w:tab/>
      </w:r>
      <w:r w:rsidR="004D05E7">
        <w:rPr>
          <w:rFonts w:hint="eastAsia"/>
          <w:lang w:eastAsia="zh-CN"/>
        </w:rPr>
        <w:t>学员信息</w:t>
      </w:r>
      <w:r w:rsidRPr="00116D69">
        <w:tab/>
      </w:r>
      <w:r w:rsidRPr="00116D69">
        <w:tab/>
      </w:r>
      <w:r w:rsidRPr="00116D69">
        <w:tab/>
      </w:r>
    </w:p>
    <w:p w14:paraId="5D5EF696" w14:textId="77777777" w:rsidR="00D858A8" w:rsidRPr="00116D69" w:rsidRDefault="00D858A8" w:rsidP="00D858A8">
      <w:pPr>
        <w:rPr>
          <w:rFonts w:ascii="Times New Roman" w:hAnsi="Times New Roman" w:cs="Times New Roman"/>
          <w:lang w:eastAsia="zh-CN"/>
        </w:rPr>
      </w:pPr>
      <w:r>
        <w:rPr>
          <w:rFonts w:ascii="Times New Roman" w:hAnsi="Times New Roman" w:cs="Times New Roman" w:hint="eastAsia"/>
          <w:lang w:eastAsia="zh-CN"/>
        </w:rPr>
        <w:t>根据</w:t>
      </w:r>
      <w:r>
        <w:rPr>
          <w:rFonts w:ascii="Times New Roman" w:hAnsi="Times New Roman" w:cs="Times New Roman" w:hint="eastAsia"/>
          <w:lang w:eastAsia="zh-CN"/>
        </w:rPr>
        <w:t xml:space="preserve"> </w:t>
      </w:r>
      <w:r>
        <w:rPr>
          <w:rFonts w:ascii="Times New Roman" w:hAnsi="Times New Roman" w:cs="Times New Roman"/>
          <w:lang w:eastAsia="zh-CN"/>
        </w:rPr>
        <w:t>AP 1.2-1</w:t>
      </w:r>
      <w:r>
        <w:rPr>
          <w:rFonts w:ascii="Times New Roman" w:hAnsi="Times New Roman" w:cs="Times New Roman" w:hint="eastAsia"/>
          <w:lang w:eastAsia="zh-CN"/>
        </w:rPr>
        <w:t>（课程认证政策</w:t>
      </w:r>
      <w:r>
        <w:rPr>
          <w:rFonts w:ascii="Times New Roman" w:hAnsi="Times New Roman" w:cs="Times New Roman"/>
          <w:lang w:eastAsia="zh-CN"/>
        </w:rPr>
        <w:t>1.2-1</w:t>
      </w:r>
      <w:r>
        <w:rPr>
          <w:rFonts w:ascii="Times New Roman" w:hAnsi="Times New Roman" w:cs="Times New Roman" w:hint="eastAsia"/>
          <w:lang w:eastAsia="zh-CN"/>
        </w:rPr>
        <w:t>）</w:t>
      </w:r>
      <w:r>
        <w:rPr>
          <w:rFonts w:ascii="Times New Roman" w:hAnsi="Times New Roman" w:cs="Times New Roman" w:hint="eastAsia"/>
          <w:lang w:eastAsia="zh-CN"/>
        </w:rPr>
        <w:t xml:space="preserve">  </w:t>
      </w: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hint="eastAsia"/>
          <w:lang w:eastAsia="zh-CN"/>
        </w:rPr>
        <w:t>关于每门课程对学员的知识和经验的要求，在报名前应对其或其雇主给予充分的指导。</w:t>
      </w:r>
      <w:r w:rsidRPr="00116D69">
        <w:rPr>
          <w:rFonts w:ascii="Times New Roman" w:hAnsi="Times New Roman" w:cs="Times New Roman"/>
          <w:lang w:eastAsia="zh-CN"/>
        </w:rPr>
        <w:tab/>
      </w:r>
      <w:r w:rsidRPr="00116D69">
        <w:rPr>
          <w:rFonts w:ascii="Times New Roman" w:hAnsi="Times New Roman" w:cs="Times New Roman"/>
          <w:lang w:eastAsia="zh-CN"/>
        </w:rPr>
        <w:tab/>
      </w:r>
      <w:r w:rsidRPr="00116D69">
        <w:rPr>
          <w:rFonts w:ascii="Times New Roman" w:hAnsi="Times New Roman" w:cs="Times New Roman"/>
          <w:lang w:eastAsia="zh-CN"/>
        </w:rPr>
        <w:tab/>
      </w:r>
    </w:p>
    <w:p w14:paraId="7594827D" w14:textId="2B6EAEB9" w:rsidR="00D858A8" w:rsidRPr="00D858A8" w:rsidRDefault="00D858A8" w:rsidP="007F27A7">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组织应提供市场营销材料或网页地址以便审查员查看。</w:t>
      </w:r>
    </w:p>
    <w:p w14:paraId="627D207A" w14:textId="77777777" w:rsidR="004D05E7" w:rsidRDefault="007F27A7" w:rsidP="007F27A7">
      <w:pPr>
        <w:rPr>
          <w:rFonts w:ascii="Times New Roman" w:hAnsi="Times New Roman" w:cs="Times New Roman"/>
        </w:rPr>
      </w:pPr>
      <w:r>
        <w:rPr>
          <w:rFonts w:ascii="Times New Roman" w:hAnsi="Times New Roman" w:cs="Times New Roman"/>
        </w:rPr>
        <w:t xml:space="preserve">AP 1.2-1 </w:t>
      </w:r>
      <w:r w:rsidRPr="00116D69">
        <w:rPr>
          <w:rFonts w:ascii="Times New Roman" w:hAnsi="Times New Roman" w:cs="Times New Roman"/>
        </w:rPr>
        <w:t>Sufficient guidance is available to Candidates and their employers, before enrollment, on what level of prior knowledge and experience is expected for each course.</w:t>
      </w:r>
      <w:r w:rsidRPr="00116D69">
        <w:rPr>
          <w:rFonts w:ascii="Times New Roman" w:hAnsi="Times New Roman" w:cs="Times New Roman"/>
        </w:rPr>
        <w:tab/>
      </w:r>
    </w:p>
    <w:p w14:paraId="6B2BA7A7" w14:textId="5031C24D" w:rsidR="004D05E7" w:rsidRDefault="007F27A7" w:rsidP="0059730F">
      <w:pPr>
        <w:rPr>
          <w:rFonts w:ascii="Times New Roman" w:hAnsi="Times New Roman" w:cs="Times New Roman"/>
          <w:color w:val="2683C6" w:themeColor="accent6"/>
        </w:rPr>
      </w:pPr>
      <w:r w:rsidRPr="00BF3CA0">
        <w:rPr>
          <w:rFonts w:ascii="Times New Roman" w:hAnsi="Times New Roman" w:cs="Times New Roman"/>
          <w:color w:val="2683C6" w:themeColor="accent6"/>
        </w:rPr>
        <w:t>The Organization should either submit its marketing materials for assessment and/or provide a web address wh</w:t>
      </w:r>
      <w:r>
        <w:rPr>
          <w:rFonts w:ascii="Times New Roman" w:hAnsi="Times New Roman" w:cs="Times New Roman"/>
          <w:color w:val="2683C6" w:themeColor="accent6"/>
        </w:rPr>
        <w:t>ere the assessor may view them.</w:t>
      </w:r>
    </w:p>
    <w:tbl>
      <w:tblPr>
        <w:tblStyle w:val="TableGrid"/>
        <w:tblW w:w="0" w:type="auto"/>
        <w:tblLayout w:type="fixed"/>
        <w:tblLook w:val="04A0" w:firstRow="1" w:lastRow="0" w:firstColumn="1" w:lastColumn="0" w:noHBand="0" w:noVBand="1"/>
      </w:tblPr>
      <w:tblGrid>
        <w:gridCol w:w="2547"/>
        <w:gridCol w:w="6803"/>
      </w:tblGrid>
      <w:tr w:rsidR="00885742" w:rsidRPr="00116D69" w14:paraId="061330BE" w14:textId="77777777" w:rsidTr="00B57799">
        <w:trPr>
          <w:trHeight w:val="409"/>
        </w:trPr>
        <w:tc>
          <w:tcPr>
            <w:tcW w:w="2547" w:type="dxa"/>
          </w:tcPr>
          <w:p w14:paraId="05A4F9BE" w14:textId="77777777" w:rsidR="00885742" w:rsidRDefault="00885742" w:rsidP="00B57799">
            <w:pPr>
              <w:jc w:val="right"/>
              <w:rPr>
                <w:rFonts w:ascii="Times New Roman" w:hAnsi="Times New Roman" w:cs="Times New Roman"/>
                <w:lang w:eastAsia="zh-CN"/>
              </w:rPr>
            </w:pPr>
            <w:r>
              <w:rPr>
                <w:rFonts w:ascii="Times New Roman" w:hAnsi="Times New Roman" w:cs="Times New Roman"/>
              </w:rPr>
              <w:t>Submitted</w:t>
            </w:r>
          </w:p>
          <w:p w14:paraId="7838CDDA" w14:textId="250D9836" w:rsidR="005F62D0" w:rsidRDefault="005F62D0" w:rsidP="00B57799">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803" w:type="dxa"/>
          </w:tcPr>
          <w:p w14:paraId="557B60C5" w14:textId="77777777" w:rsidR="00885742" w:rsidRDefault="00885742" w:rsidP="00B57799">
            <w:pPr>
              <w:rPr>
                <w:rFonts w:ascii="Times New Roman" w:hAnsi="Times New Roman" w:cs="Times New Roman"/>
                <w:color w:val="2683C6" w:themeColor="accent6"/>
              </w:rPr>
            </w:pPr>
            <w:r>
              <w:rPr>
                <w:rFonts w:ascii="Times New Roman" w:hAnsi="Times New Roman" w:cs="Times New Roman"/>
                <w:color w:val="2683C6" w:themeColor="accent6"/>
              </w:rPr>
              <w:t>URL / &lt;document name&gt;</w:t>
            </w:r>
          </w:p>
          <w:p w14:paraId="363E10B1" w14:textId="793C4E76" w:rsidR="004D05E7" w:rsidRPr="00616DF3" w:rsidRDefault="004D05E7" w:rsidP="00B57799">
            <w:pPr>
              <w:rPr>
                <w:rFonts w:ascii="Times New Roman" w:hAnsi="Times New Roman" w:cs="Times New Roman"/>
                <w:color w:val="2683C6" w:themeColor="accent6"/>
              </w:rPr>
            </w:pPr>
            <w:r>
              <w:rPr>
                <w:rFonts w:ascii="Times New Roman" w:hAnsi="Times New Roman" w:cs="Times New Roman" w:hint="eastAsia"/>
                <w:color w:val="2683C6" w:themeColor="accent6"/>
                <w:lang w:eastAsia="zh-CN"/>
              </w:rPr>
              <w:t>网址</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市场材料文件名</w:t>
            </w:r>
          </w:p>
        </w:tc>
      </w:tr>
    </w:tbl>
    <w:p w14:paraId="35487D4A" w14:textId="77777777" w:rsidR="00885742" w:rsidRDefault="00885742" w:rsidP="0059730F">
      <w:pPr>
        <w:rPr>
          <w:rFonts w:ascii="Times New Roman" w:hAnsi="Times New Roman" w:cs="Times New Roman"/>
        </w:rPr>
      </w:pPr>
    </w:p>
    <w:p w14:paraId="13D18E4A" w14:textId="277F8B2B" w:rsidR="00D858A8" w:rsidRDefault="0059730F" w:rsidP="00D858A8">
      <w:pPr>
        <w:pStyle w:val="Heading2"/>
      </w:pPr>
      <w:bookmarkStart w:id="15" w:name="_Toc504467369"/>
      <w:bookmarkStart w:id="16" w:name="_Toc504567229"/>
      <w:r>
        <w:t>Confirmation of course attendance</w:t>
      </w:r>
      <w:bookmarkEnd w:id="15"/>
      <w:bookmarkEnd w:id="16"/>
      <w:r w:rsidR="004D05E7">
        <w:t xml:space="preserve">  </w:t>
      </w:r>
      <w:r w:rsidR="004D05E7">
        <w:rPr>
          <w:rFonts w:hint="eastAsia"/>
          <w:lang w:eastAsia="zh-CN"/>
        </w:rPr>
        <w:t>课程出席确认</w:t>
      </w:r>
    </w:p>
    <w:p w14:paraId="694C5F88" w14:textId="77777777" w:rsidR="00D858A8" w:rsidRDefault="00D858A8" w:rsidP="00D858A8">
      <w:pPr>
        <w:rPr>
          <w:rFonts w:ascii="Times New Roman" w:hAnsi="Times New Roman" w:cs="Times New Roman"/>
          <w:lang w:eastAsia="zh-CN"/>
        </w:rPr>
      </w:pPr>
      <w:r>
        <w:rPr>
          <w:rFonts w:ascii="Times New Roman" w:hAnsi="Times New Roman" w:cs="Times New Roman" w:hint="eastAsia"/>
          <w:lang w:eastAsia="zh-CN"/>
        </w:rPr>
        <w:t>根据</w:t>
      </w:r>
      <w:r>
        <w:rPr>
          <w:rFonts w:ascii="Times New Roman" w:hAnsi="Times New Roman" w:cs="Times New Roman"/>
          <w:lang w:eastAsia="zh-CN"/>
        </w:rPr>
        <w:t xml:space="preserve">AR 2.4-3 </w:t>
      </w:r>
      <w:r>
        <w:rPr>
          <w:rFonts w:ascii="Times New Roman" w:hAnsi="Times New Roman" w:cs="Times New Roman" w:hint="eastAsia"/>
          <w:lang w:eastAsia="zh-CN"/>
        </w:rPr>
        <w:t>（课程认证要求</w:t>
      </w:r>
      <w:r>
        <w:rPr>
          <w:rFonts w:ascii="Times New Roman" w:hAnsi="Times New Roman" w:cs="Times New Roman"/>
          <w:lang w:eastAsia="zh-CN"/>
        </w:rPr>
        <w:t>2.4-3</w:t>
      </w:r>
      <w:r>
        <w:rPr>
          <w:rFonts w:ascii="Times New Roman" w:hAnsi="Times New Roman" w:cs="Times New Roman" w:hint="eastAsia"/>
          <w:lang w:eastAsia="zh-CN"/>
        </w:rPr>
        <w:t>）</w:t>
      </w:r>
      <w:r>
        <w:rPr>
          <w:rFonts w:ascii="Times New Roman" w:hAnsi="Times New Roman" w:cs="Times New Roman" w:hint="eastAsia"/>
          <w:lang w:eastAsia="zh-CN"/>
        </w:rPr>
        <w:t xml:space="preserve">  </w:t>
      </w:r>
      <w:r>
        <w:rPr>
          <w:rFonts w:ascii="Times New Roman" w:hAnsi="Times New Roman" w:cs="Times New Roman" w:hint="eastAsia"/>
          <w:lang w:eastAsia="zh-CN"/>
        </w:rPr>
        <w:t>组织应向学员提供书面课程出席确认。</w:t>
      </w:r>
    </w:p>
    <w:p w14:paraId="31F9DC84" w14:textId="77777777" w:rsidR="00D858A8" w:rsidRPr="0046230A"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组织应提交书面确认的复本进行认证，并在认证期间须应发证机构要求随时提供。</w:t>
      </w:r>
    </w:p>
    <w:p w14:paraId="5229914A" w14:textId="598D944F" w:rsidR="004D05E7" w:rsidRDefault="00D858A8" w:rsidP="00D858A8">
      <w:pPr>
        <w:rPr>
          <w:rFonts w:ascii="Times New Roman" w:hAnsi="Times New Roman" w:cs="Times New Roman"/>
        </w:rPr>
      </w:pPr>
      <w:r>
        <w:rPr>
          <w:rFonts w:ascii="Times New Roman" w:hAnsi="Times New Roman" w:cs="Times New Roman"/>
          <w:lang w:eastAsia="zh-CN"/>
        </w:rPr>
        <w:t xml:space="preserve"> </w:t>
      </w:r>
      <w:r w:rsidR="0059730F">
        <w:rPr>
          <w:rFonts w:ascii="Times New Roman" w:hAnsi="Times New Roman" w:cs="Times New Roman"/>
        </w:rPr>
        <w:t xml:space="preserve">AR 2.4-3 </w:t>
      </w:r>
      <w:r w:rsidR="0059730F" w:rsidRPr="00116D69">
        <w:rPr>
          <w:rFonts w:ascii="Times New Roman" w:hAnsi="Times New Roman" w:cs="Times New Roman"/>
        </w:rPr>
        <w:t>The Organization and its Affiliates may provide their ATC attendees with written confirmation of course attendance.</w:t>
      </w:r>
    </w:p>
    <w:p w14:paraId="4BB3325B" w14:textId="630ABCBF" w:rsidR="004D05E7" w:rsidRPr="0046230A" w:rsidRDefault="0059730F" w:rsidP="0059730F">
      <w:pPr>
        <w:rPr>
          <w:rFonts w:ascii="Times New Roman" w:hAnsi="Times New Roman" w:cs="Times New Roman"/>
          <w:color w:val="2683C6" w:themeColor="accent6"/>
        </w:rPr>
      </w:pPr>
      <w:r w:rsidRPr="0046230A">
        <w:rPr>
          <w:rFonts w:ascii="Times New Roman" w:hAnsi="Times New Roman" w:cs="Times New Roman"/>
          <w:color w:val="2683C6" w:themeColor="accent6"/>
        </w:rPr>
        <w:t>A copy of the written confirmation should be submitted for accreditation and can be requested at any time thereafter by the Certification Authority for verification during the accreditation period.</w:t>
      </w:r>
    </w:p>
    <w:tbl>
      <w:tblPr>
        <w:tblStyle w:val="TableGrid"/>
        <w:tblW w:w="0" w:type="auto"/>
        <w:tblLayout w:type="fixed"/>
        <w:tblLook w:val="04A0" w:firstRow="1" w:lastRow="0" w:firstColumn="1" w:lastColumn="0" w:noHBand="0" w:noVBand="1"/>
      </w:tblPr>
      <w:tblGrid>
        <w:gridCol w:w="2547"/>
        <w:gridCol w:w="6803"/>
      </w:tblGrid>
      <w:tr w:rsidR="0059730F" w:rsidRPr="00116D69" w14:paraId="3B7A4F52" w14:textId="77777777" w:rsidTr="0065393D">
        <w:trPr>
          <w:trHeight w:val="409"/>
        </w:trPr>
        <w:tc>
          <w:tcPr>
            <w:tcW w:w="2547" w:type="dxa"/>
          </w:tcPr>
          <w:p w14:paraId="053818F9" w14:textId="77777777" w:rsidR="0059730F" w:rsidRDefault="00885742" w:rsidP="0065393D">
            <w:pPr>
              <w:jc w:val="right"/>
              <w:rPr>
                <w:rFonts w:ascii="Times New Roman" w:hAnsi="Times New Roman" w:cs="Times New Roman"/>
                <w:lang w:eastAsia="zh-CN"/>
              </w:rPr>
            </w:pPr>
            <w:r>
              <w:rPr>
                <w:rFonts w:ascii="Times New Roman" w:hAnsi="Times New Roman" w:cs="Times New Roman"/>
              </w:rPr>
              <w:t>Submitted</w:t>
            </w:r>
          </w:p>
          <w:p w14:paraId="7864E7F5" w14:textId="5422C23A" w:rsidR="00307F57" w:rsidRDefault="00307F57" w:rsidP="0065393D">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803" w:type="dxa"/>
          </w:tcPr>
          <w:p w14:paraId="15F2899C" w14:textId="4C809E5E" w:rsidR="0059730F" w:rsidRDefault="0059730F" w:rsidP="001E4112">
            <w:pPr>
              <w:rPr>
                <w:rFonts w:ascii="Times New Roman" w:hAnsi="Times New Roman" w:cs="Times New Roman" w:hint="eastAsia"/>
                <w:color w:val="2683C6" w:themeColor="accent6"/>
                <w:lang w:eastAsia="zh-CN"/>
              </w:rPr>
            </w:pPr>
            <w:r>
              <w:rPr>
                <w:rFonts w:ascii="Times New Roman" w:hAnsi="Times New Roman" w:cs="Times New Roman"/>
                <w:color w:val="2683C6" w:themeColor="accent6"/>
              </w:rPr>
              <w:t>&lt;Written confirmation of course completion template</w:t>
            </w:r>
            <w:r w:rsidR="001E4112">
              <w:rPr>
                <w:rFonts w:ascii="Times New Roman" w:hAnsi="Times New Roman" w:cs="Times New Roman"/>
                <w:color w:val="2683C6" w:themeColor="accent6"/>
              </w:rPr>
              <w:t xml:space="preserve"> name</w:t>
            </w:r>
            <w:r w:rsidR="00780A76">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52239E3C" w14:textId="02FC53D3" w:rsidR="00780A76" w:rsidRPr="00616DF3" w:rsidRDefault="00780A76" w:rsidP="00780A76">
            <w:pPr>
              <w:rPr>
                <w:rFonts w:ascii="Times New Roman" w:hAnsi="Times New Roman" w:cs="Times New Roman" w:hint="eastAsia"/>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课程结业书面证明模版文件名</w:t>
            </w:r>
            <w:r>
              <w:rPr>
                <w:rFonts w:ascii="Times New Roman" w:hAnsi="Times New Roman" w:cs="Times New Roman"/>
                <w:color w:val="2683C6" w:themeColor="accent6"/>
                <w:lang w:eastAsia="zh-CN"/>
              </w:rPr>
              <w:t>&gt;</w:t>
            </w:r>
          </w:p>
        </w:tc>
      </w:tr>
    </w:tbl>
    <w:p w14:paraId="5E41C95D" w14:textId="77777777" w:rsidR="0059730F" w:rsidRPr="00B21832" w:rsidRDefault="0059730F" w:rsidP="0059730F">
      <w:pPr>
        <w:rPr>
          <w:rFonts w:hint="eastAsia"/>
          <w:lang w:eastAsia="zh-CN"/>
        </w:rPr>
      </w:pPr>
    </w:p>
    <w:p w14:paraId="1CD6E70E" w14:textId="3C54B062" w:rsidR="0059730F" w:rsidRPr="0046230A" w:rsidRDefault="0059730F" w:rsidP="0059730F">
      <w:pPr>
        <w:pStyle w:val="Heading2"/>
      </w:pPr>
      <w:bookmarkStart w:id="17" w:name="_Toc504467370"/>
      <w:bookmarkStart w:id="18" w:name="_Toc504567230"/>
      <w:r>
        <w:t>E</w:t>
      </w:r>
      <w:r w:rsidRPr="00116D69">
        <w:t>xamination fees and reporting</w:t>
      </w:r>
      <w:bookmarkEnd w:id="17"/>
      <w:bookmarkEnd w:id="18"/>
      <w:r w:rsidR="00FB73EB">
        <w:rPr>
          <w:rFonts w:hint="eastAsia"/>
          <w:lang w:eastAsia="zh-CN"/>
        </w:rPr>
        <w:t xml:space="preserve">    </w:t>
      </w:r>
      <w:r w:rsidR="004D05E7">
        <w:rPr>
          <w:rFonts w:hint="eastAsia"/>
          <w:lang w:eastAsia="zh-CN"/>
        </w:rPr>
        <w:t>考试费用及报告</w:t>
      </w:r>
    </w:p>
    <w:p w14:paraId="154563A3" w14:textId="77777777" w:rsidR="00D858A8" w:rsidRPr="00116D69" w:rsidRDefault="00D858A8" w:rsidP="00D858A8">
      <w:pPr>
        <w:rPr>
          <w:rFonts w:ascii="Times New Roman" w:hAnsi="Times New Roman" w:cs="Times New Roman"/>
          <w:lang w:eastAsia="zh-CN"/>
        </w:rPr>
      </w:pPr>
      <w:r>
        <w:rPr>
          <w:rFonts w:ascii="Times New Roman" w:hAnsi="Times New Roman" w:cs="Times New Roman" w:hint="eastAsia"/>
          <w:lang w:eastAsia="zh-CN"/>
        </w:rPr>
        <w:lastRenderedPageBreak/>
        <w:t>根据</w:t>
      </w:r>
      <w:r>
        <w:rPr>
          <w:rFonts w:ascii="Times New Roman" w:hAnsi="Times New Roman" w:cs="Times New Roman"/>
          <w:lang w:eastAsia="zh-CN"/>
        </w:rPr>
        <w:t>AR 2.5-1</w:t>
      </w:r>
      <w:r>
        <w:rPr>
          <w:rFonts w:ascii="Times New Roman" w:hAnsi="Times New Roman" w:cs="Times New Roman" w:hint="eastAsia"/>
          <w:lang w:eastAsia="zh-CN"/>
        </w:rPr>
        <w:t xml:space="preserve"> </w:t>
      </w:r>
      <w:r>
        <w:rPr>
          <w:rFonts w:ascii="Times New Roman" w:hAnsi="Times New Roman" w:cs="Times New Roman" w:hint="eastAsia"/>
          <w:lang w:eastAsia="zh-CN"/>
        </w:rPr>
        <w:t>（课程认证要求</w:t>
      </w:r>
      <w:r>
        <w:rPr>
          <w:rFonts w:ascii="Times New Roman" w:hAnsi="Times New Roman" w:cs="Times New Roman" w:hint="eastAsia"/>
          <w:lang w:eastAsia="zh-CN"/>
        </w:rPr>
        <w:t xml:space="preserve"> 2.5-1</w:t>
      </w:r>
      <w:r>
        <w:rPr>
          <w:rFonts w:ascii="Times New Roman" w:hAnsi="Times New Roman" w:cs="Times New Roman" w:hint="eastAsia"/>
          <w:lang w:eastAsia="zh-CN"/>
        </w:rPr>
        <w:t>），组织在正式开课前必须为学员提前向发证机构购买考试券。</w:t>
      </w:r>
    </w:p>
    <w:p w14:paraId="220C154C" w14:textId="77777777" w:rsidR="00D858A8"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质量体系文件应当明确说明：</w:t>
      </w:r>
    </w:p>
    <w:p w14:paraId="4499B71C" w14:textId="77777777" w:rsidR="00D858A8"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如何及时购买考试券</w:t>
      </w:r>
    </w:p>
    <w:p w14:paraId="58129758" w14:textId="77777777" w:rsidR="00D858A8"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如何分发考试券给学员</w:t>
      </w:r>
    </w:p>
    <w:p w14:paraId="47189628" w14:textId="5C40F164" w:rsidR="00D858A8" w:rsidRPr="00D858A8" w:rsidRDefault="00D858A8" w:rsidP="0059730F">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培训课程的市场营销材料中必须明确指出培训费用包含了考试券费用。</w:t>
      </w:r>
    </w:p>
    <w:p w14:paraId="7B6AB7A2" w14:textId="77777777" w:rsidR="0059730F" w:rsidRDefault="0059730F" w:rsidP="0059730F">
      <w:pPr>
        <w:rPr>
          <w:rFonts w:ascii="Times New Roman" w:hAnsi="Times New Roman" w:cs="Times New Roman"/>
        </w:rPr>
      </w:pPr>
      <w:r>
        <w:rPr>
          <w:rFonts w:ascii="Times New Roman" w:hAnsi="Times New Roman" w:cs="Times New Roman"/>
        </w:rPr>
        <w:t xml:space="preserve">AR 2.5-1 </w:t>
      </w:r>
      <w:r w:rsidRPr="00116D69">
        <w:rPr>
          <w:rFonts w:ascii="Times New Roman" w:hAnsi="Times New Roman" w:cs="Times New Roman"/>
        </w:rPr>
        <w:t>In advance of delivery of each ATC and for each course attendee, the Organization or its Affiliate(s) must buy an appropriate examination voucher from the Certification Authority, or its designated supplier of examination vouchers.</w:t>
      </w:r>
      <w:r w:rsidRPr="00116D69">
        <w:rPr>
          <w:rFonts w:ascii="Times New Roman" w:hAnsi="Times New Roman" w:cs="Times New Roman"/>
        </w:rPr>
        <w:tab/>
      </w:r>
      <w:r w:rsidRPr="00116D69">
        <w:rPr>
          <w:rFonts w:ascii="Times New Roman" w:hAnsi="Times New Roman" w:cs="Times New Roman"/>
        </w:rPr>
        <w:tab/>
      </w:r>
    </w:p>
    <w:p w14:paraId="4813C0DB" w14:textId="77777777" w:rsidR="0059730F" w:rsidRPr="00D21FC7" w:rsidRDefault="0059730F" w:rsidP="0059730F">
      <w:pPr>
        <w:pStyle w:val="TableTextSmallBlue"/>
        <w:rPr>
          <w:color w:val="2683C6" w:themeColor="accent6"/>
          <w:sz w:val="20"/>
          <w:szCs w:val="20"/>
        </w:rPr>
      </w:pPr>
      <w:r w:rsidRPr="00D21FC7">
        <w:rPr>
          <w:color w:val="2683C6" w:themeColor="accent6"/>
          <w:sz w:val="20"/>
          <w:szCs w:val="20"/>
        </w:rPr>
        <w:t>The quality system documentation should clearly state:</w:t>
      </w:r>
    </w:p>
    <w:p w14:paraId="38DA66E7" w14:textId="77777777" w:rsidR="0059730F" w:rsidRPr="00D21FC7" w:rsidRDefault="0059730F" w:rsidP="0059730F">
      <w:pPr>
        <w:pStyle w:val="TableTextSmallBlue"/>
        <w:rPr>
          <w:color w:val="2683C6" w:themeColor="accent6"/>
          <w:sz w:val="20"/>
          <w:szCs w:val="20"/>
        </w:rPr>
      </w:pPr>
      <w:r w:rsidRPr="00D21FC7">
        <w:rPr>
          <w:color w:val="2683C6" w:themeColor="accent6"/>
          <w:sz w:val="20"/>
          <w:szCs w:val="20"/>
        </w:rPr>
        <w:t>- How vouchers will be purchased in time</w:t>
      </w:r>
    </w:p>
    <w:p w14:paraId="2DAA817D" w14:textId="77777777" w:rsidR="0059730F" w:rsidRPr="00D21FC7" w:rsidRDefault="0059730F" w:rsidP="0059730F">
      <w:pPr>
        <w:pStyle w:val="TableTextSmallBlue"/>
        <w:rPr>
          <w:color w:val="2683C6" w:themeColor="accent6"/>
          <w:sz w:val="20"/>
          <w:szCs w:val="20"/>
        </w:rPr>
      </w:pPr>
      <w:r w:rsidRPr="00D21FC7">
        <w:rPr>
          <w:color w:val="2683C6" w:themeColor="accent6"/>
          <w:sz w:val="20"/>
          <w:szCs w:val="20"/>
        </w:rPr>
        <w:t>- How they will be distributed to all delegates</w:t>
      </w:r>
    </w:p>
    <w:p w14:paraId="01365C86" w14:textId="77777777" w:rsidR="0059730F" w:rsidRPr="00D21FC7" w:rsidRDefault="0059730F" w:rsidP="0059730F">
      <w:pPr>
        <w:pStyle w:val="TableTextSmallBlue"/>
        <w:rPr>
          <w:color w:val="2683C6" w:themeColor="accent6"/>
          <w:sz w:val="20"/>
          <w:szCs w:val="20"/>
        </w:rPr>
      </w:pPr>
      <w:r w:rsidRPr="00D21FC7">
        <w:rPr>
          <w:color w:val="2683C6" w:themeColor="accent6"/>
          <w:sz w:val="20"/>
          <w:szCs w:val="20"/>
        </w:rPr>
        <w:t>The training course marketing information should clearly state that the voucher is included in the training fee.</w:t>
      </w:r>
    </w:p>
    <w:p w14:paraId="671C0B5D" w14:textId="427982DD" w:rsidR="004D05E7" w:rsidRPr="0046230A" w:rsidRDefault="0059730F" w:rsidP="0059730F">
      <w:pPr>
        <w:rPr>
          <w:rFonts w:ascii="Times New Roman" w:hAnsi="Times New Roman" w:cs="Times New Roman"/>
          <w:color w:val="2683C6" w:themeColor="accent6"/>
        </w:rPr>
      </w:pPr>
      <w:r w:rsidRPr="0046230A">
        <w:rPr>
          <w:rFonts w:ascii="Times New Roman" w:hAnsi="Times New Roman" w:cs="Times New Roman"/>
          <w:color w:val="2683C6" w:themeColor="accent6"/>
        </w:rPr>
        <w:t>If the Organization uses Affiliates, the quality system documentation must indicate whether the Organization or its Affiliates will be responsible for buying examination vouchers for instances of the ATC which are delivered by Affiliates.</w:t>
      </w:r>
    </w:p>
    <w:tbl>
      <w:tblPr>
        <w:tblStyle w:val="TableGrid"/>
        <w:tblW w:w="0" w:type="auto"/>
        <w:tblLayout w:type="fixed"/>
        <w:tblLook w:val="04A0" w:firstRow="1" w:lastRow="0" w:firstColumn="1" w:lastColumn="0" w:noHBand="0" w:noVBand="1"/>
      </w:tblPr>
      <w:tblGrid>
        <w:gridCol w:w="2515"/>
        <w:gridCol w:w="3292"/>
        <w:gridCol w:w="3543"/>
      </w:tblGrid>
      <w:tr w:rsidR="00337C26" w:rsidRPr="00116D69" w14:paraId="7B8B6DA3" w14:textId="77777777" w:rsidTr="006C5EEE">
        <w:trPr>
          <w:trHeight w:val="297"/>
        </w:trPr>
        <w:tc>
          <w:tcPr>
            <w:tcW w:w="2515" w:type="dxa"/>
          </w:tcPr>
          <w:p w14:paraId="04C4EA7A" w14:textId="77777777" w:rsidR="0059730F" w:rsidRDefault="00337C26" w:rsidP="00337C26">
            <w:pPr>
              <w:jc w:val="center"/>
              <w:rPr>
                <w:rFonts w:ascii="Times New Roman" w:hAnsi="Times New Roman" w:cs="Times New Roman"/>
                <w:lang w:eastAsia="zh-CN"/>
              </w:rPr>
            </w:pPr>
            <w:r>
              <w:rPr>
                <w:rFonts w:ascii="Times New Roman" w:hAnsi="Times New Roman" w:cs="Times New Roman"/>
              </w:rPr>
              <w:t>Examination vouchers</w:t>
            </w:r>
          </w:p>
          <w:p w14:paraId="0DE98CD6" w14:textId="116409DD" w:rsidR="006C5EEE" w:rsidRPr="00840549" w:rsidRDefault="006C5EEE" w:rsidP="00337C26">
            <w:pPr>
              <w:jc w:val="center"/>
              <w:rPr>
                <w:rFonts w:ascii="Times New Roman" w:hAnsi="Times New Roman" w:cs="Times New Roman"/>
                <w:i/>
                <w:lang w:eastAsia="zh-CN"/>
              </w:rPr>
            </w:pPr>
            <w:r>
              <w:rPr>
                <w:rFonts w:ascii="Times New Roman" w:hAnsi="Times New Roman" w:cs="Times New Roman" w:hint="eastAsia"/>
                <w:lang w:eastAsia="zh-CN"/>
              </w:rPr>
              <w:t>考试券</w:t>
            </w:r>
          </w:p>
        </w:tc>
        <w:tc>
          <w:tcPr>
            <w:tcW w:w="3292" w:type="dxa"/>
          </w:tcPr>
          <w:p w14:paraId="45DB17F6" w14:textId="77777777" w:rsidR="0059730F" w:rsidRDefault="0059730F" w:rsidP="0065393D">
            <w:pPr>
              <w:jc w:val="center"/>
              <w:rPr>
                <w:rFonts w:ascii="Times New Roman" w:hAnsi="Times New Roman" w:cs="Times New Roman"/>
                <w:lang w:eastAsia="zh-CN"/>
              </w:rPr>
            </w:pPr>
            <w:r w:rsidRPr="00116D69">
              <w:rPr>
                <w:rFonts w:ascii="Times New Roman" w:hAnsi="Times New Roman" w:cs="Times New Roman"/>
              </w:rPr>
              <w:t>Document name</w:t>
            </w:r>
          </w:p>
          <w:p w14:paraId="53CCA78C" w14:textId="78BB08A7" w:rsidR="006C5EEE" w:rsidRPr="00116D69" w:rsidRDefault="006C5EEE" w:rsidP="0065393D">
            <w:pPr>
              <w:jc w:val="center"/>
              <w:rPr>
                <w:rFonts w:ascii="Times New Roman" w:hAnsi="Times New Roman" w:cs="Times New Roman"/>
                <w:lang w:eastAsia="zh-CN"/>
              </w:rPr>
            </w:pPr>
            <w:r>
              <w:rPr>
                <w:rFonts w:ascii="Times New Roman" w:hAnsi="Times New Roman" w:cs="Times New Roman" w:hint="eastAsia"/>
                <w:lang w:eastAsia="zh-CN"/>
              </w:rPr>
              <w:t>文件名</w:t>
            </w:r>
          </w:p>
        </w:tc>
        <w:tc>
          <w:tcPr>
            <w:tcW w:w="3543" w:type="dxa"/>
          </w:tcPr>
          <w:p w14:paraId="3A47DA4E" w14:textId="77777777" w:rsidR="0059730F" w:rsidRDefault="0059730F" w:rsidP="0065393D">
            <w:pPr>
              <w:jc w:val="center"/>
              <w:rPr>
                <w:rFonts w:ascii="Times New Roman" w:hAnsi="Times New Roman" w:cs="Times New Roman"/>
                <w:lang w:eastAsia="zh-CN"/>
              </w:rPr>
            </w:pPr>
            <w:r w:rsidRPr="00116D69">
              <w:rPr>
                <w:rFonts w:ascii="Times New Roman" w:hAnsi="Times New Roman" w:cs="Times New Roman"/>
              </w:rPr>
              <w:t>Reference in Document</w:t>
            </w:r>
          </w:p>
          <w:p w14:paraId="6D449816" w14:textId="088E81C9" w:rsidR="006C5EEE" w:rsidRPr="00116D69" w:rsidRDefault="006C5EEE" w:rsidP="0065393D">
            <w:pPr>
              <w:jc w:val="center"/>
              <w:rPr>
                <w:rFonts w:ascii="Times New Roman" w:hAnsi="Times New Roman" w:cs="Times New Roman"/>
                <w:lang w:eastAsia="zh-CN"/>
              </w:rPr>
            </w:pPr>
            <w:r>
              <w:rPr>
                <w:rFonts w:ascii="Times New Roman" w:hAnsi="Times New Roman" w:cs="Times New Roman" w:hint="eastAsia"/>
                <w:lang w:eastAsia="zh-CN"/>
              </w:rPr>
              <w:t>参考文件</w:t>
            </w:r>
          </w:p>
        </w:tc>
      </w:tr>
      <w:tr w:rsidR="00337C26" w:rsidRPr="00116D69" w14:paraId="186D29C0" w14:textId="77777777" w:rsidTr="006C5EEE">
        <w:trPr>
          <w:trHeight w:val="241"/>
        </w:trPr>
        <w:tc>
          <w:tcPr>
            <w:tcW w:w="2515" w:type="dxa"/>
          </w:tcPr>
          <w:p w14:paraId="2EFA0AEA" w14:textId="4D3A0342" w:rsidR="0059730F" w:rsidRPr="00116D69" w:rsidRDefault="0059730F" w:rsidP="0065393D">
            <w:pPr>
              <w:rPr>
                <w:rFonts w:ascii="Times New Roman" w:hAnsi="Times New Roman" w:cs="Times New Roman"/>
              </w:rPr>
            </w:pPr>
          </w:p>
        </w:tc>
        <w:tc>
          <w:tcPr>
            <w:tcW w:w="3292" w:type="dxa"/>
          </w:tcPr>
          <w:p w14:paraId="498180DC" w14:textId="77777777" w:rsidR="0059730F" w:rsidRPr="00116D69" w:rsidRDefault="0059730F" w:rsidP="0065393D">
            <w:pPr>
              <w:rPr>
                <w:rFonts w:ascii="Times New Roman" w:hAnsi="Times New Roman" w:cs="Times New Roman"/>
              </w:rPr>
            </w:pPr>
          </w:p>
        </w:tc>
        <w:tc>
          <w:tcPr>
            <w:tcW w:w="3543" w:type="dxa"/>
          </w:tcPr>
          <w:p w14:paraId="08394733" w14:textId="77777777" w:rsidR="0059730F" w:rsidRPr="00116D69" w:rsidRDefault="0059730F" w:rsidP="0065393D">
            <w:pPr>
              <w:rPr>
                <w:rFonts w:ascii="Times New Roman" w:hAnsi="Times New Roman" w:cs="Times New Roman"/>
              </w:rPr>
            </w:pPr>
          </w:p>
        </w:tc>
      </w:tr>
      <w:tr w:rsidR="00337C26" w:rsidRPr="00116D69" w14:paraId="224EE4DF" w14:textId="77777777" w:rsidTr="006C5EEE">
        <w:trPr>
          <w:trHeight w:val="241"/>
        </w:trPr>
        <w:tc>
          <w:tcPr>
            <w:tcW w:w="2515" w:type="dxa"/>
          </w:tcPr>
          <w:p w14:paraId="5E15BD48" w14:textId="77777777" w:rsidR="0059730F" w:rsidRDefault="0059730F" w:rsidP="0065393D">
            <w:pPr>
              <w:jc w:val="right"/>
              <w:rPr>
                <w:rFonts w:ascii="Times New Roman" w:hAnsi="Times New Roman" w:cs="Times New Roman"/>
                <w:lang w:eastAsia="zh-CN"/>
              </w:rPr>
            </w:pPr>
            <w:r w:rsidRPr="00116D69">
              <w:rPr>
                <w:rFonts w:ascii="Times New Roman" w:hAnsi="Times New Roman" w:cs="Times New Roman"/>
              </w:rPr>
              <w:t>Comment</w:t>
            </w:r>
          </w:p>
          <w:p w14:paraId="2EE76366" w14:textId="049F9149" w:rsidR="006C5EEE" w:rsidRPr="00116D69" w:rsidRDefault="006C5EEE" w:rsidP="0065393D">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35" w:type="dxa"/>
            <w:gridSpan w:val="2"/>
          </w:tcPr>
          <w:p w14:paraId="7DDCFFD1" w14:textId="77777777" w:rsidR="0059730F" w:rsidRPr="00116D69" w:rsidRDefault="0059730F" w:rsidP="0065393D">
            <w:pPr>
              <w:rPr>
                <w:rFonts w:ascii="Times New Roman" w:hAnsi="Times New Roman" w:cs="Times New Roman"/>
              </w:rPr>
            </w:pPr>
          </w:p>
        </w:tc>
      </w:tr>
    </w:tbl>
    <w:p w14:paraId="47AF00E0" w14:textId="2FC82063" w:rsidR="0059730F" w:rsidRDefault="006C5EEE" w:rsidP="0059730F">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2B8F4936" w14:textId="32F86EE4" w:rsidR="00D858A8" w:rsidRPr="0046230A" w:rsidRDefault="00D858A8" w:rsidP="0059730F">
      <w:pPr>
        <w:rPr>
          <w:rFonts w:ascii="Times New Roman" w:hAnsi="Times New Roman" w:cs="Times New Roman"/>
          <w:color w:val="2683C6" w:themeColor="accent6"/>
          <w:lang w:eastAsia="zh-CN"/>
        </w:rPr>
      </w:pPr>
      <w:r w:rsidRPr="0046230A">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59730F" w:rsidRPr="00116D69" w14:paraId="5849A506" w14:textId="77777777" w:rsidTr="0059730F">
        <w:trPr>
          <w:trHeight w:val="241"/>
        </w:trPr>
        <w:tc>
          <w:tcPr>
            <w:tcW w:w="2547" w:type="dxa"/>
          </w:tcPr>
          <w:p w14:paraId="41283BED" w14:textId="77777777" w:rsidR="0059730F" w:rsidRDefault="00337C26" w:rsidP="00337C26">
            <w:pPr>
              <w:jc w:val="center"/>
              <w:rPr>
                <w:rFonts w:ascii="Times New Roman" w:hAnsi="Times New Roman" w:cs="Times New Roman"/>
                <w:lang w:eastAsia="zh-CN"/>
              </w:rPr>
            </w:pPr>
            <w:r>
              <w:rPr>
                <w:rFonts w:ascii="Times New Roman" w:hAnsi="Times New Roman" w:cs="Times New Roman"/>
              </w:rPr>
              <w:t>Examination vouchers</w:t>
            </w:r>
          </w:p>
          <w:p w14:paraId="0F33C36A" w14:textId="3F8FBC61" w:rsidR="006C5EEE" w:rsidRPr="00116D69" w:rsidRDefault="006C5EEE" w:rsidP="00337C26">
            <w:pPr>
              <w:jc w:val="center"/>
              <w:rPr>
                <w:rFonts w:ascii="Times New Roman" w:hAnsi="Times New Roman" w:cs="Times New Roman"/>
                <w:lang w:eastAsia="zh-CN"/>
              </w:rPr>
            </w:pPr>
            <w:r>
              <w:rPr>
                <w:rFonts w:ascii="Times New Roman" w:hAnsi="Times New Roman" w:cs="Times New Roman" w:hint="eastAsia"/>
                <w:lang w:eastAsia="zh-CN"/>
              </w:rPr>
              <w:t>考试券</w:t>
            </w:r>
          </w:p>
        </w:tc>
        <w:tc>
          <w:tcPr>
            <w:tcW w:w="6803" w:type="dxa"/>
          </w:tcPr>
          <w:p w14:paraId="0AD52CDF" w14:textId="77777777" w:rsidR="0059730F" w:rsidRDefault="006E36B7" w:rsidP="006C5EEE">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00337C26" w:rsidRPr="006E36B7">
              <w:rPr>
                <w:rFonts w:ascii="Times New Roman" w:hAnsi="Times New Roman" w:cs="Times New Roman"/>
                <w:color w:val="2683C6" w:themeColor="accent6"/>
              </w:rPr>
              <w:t>New procedure description</w:t>
            </w:r>
            <w:r w:rsidR="004D05E7">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1FC15E41" w14:textId="555252EA" w:rsidR="006C5EEE" w:rsidRPr="006C5EEE" w:rsidRDefault="006C5EEE" w:rsidP="006C5EEE">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r w:rsidR="0059730F" w:rsidRPr="00116D69" w14:paraId="0F0E6CC4" w14:textId="77777777" w:rsidTr="0065393D">
        <w:trPr>
          <w:trHeight w:val="786"/>
        </w:trPr>
        <w:tc>
          <w:tcPr>
            <w:tcW w:w="2547" w:type="dxa"/>
          </w:tcPr>
          <w:p w14:paraId="5243CEEC" w14:textId="77777777" w:rsidR="0059730F" w:rsidRDefault="00A66DB6" w:rsidP="0065393D">
            <w:pPr>
              <w:jc w:val="right"/>
              <w:rPr>
                <w:rFonts w:ascii="Times New Roman" w:hAnsi="Times New Roman" w:cs="Times New Roman"/>
              </w:rPr>
            </w:pPr>
            <w:r>
              <w:rPr>
                <w:rFonts w:ascii="Times New Roman" w:hAnsi="Times New Roman" w:cs="Times New Roman"/>
              </w:rPr>
              <w:t>Record template</w:t>
            </w:r>
            <w:r w:rsidR="00846CAC">
              <w:rPr>
                <w:rFonts w:ascii="Times New Roman" w:hAnsi="Times New Roman" w:cs="Times New Roman"/>
              </w:rPr>
              <w:t xml:space="preserve"> / System used</w:t>
            </w:r>
          </w:p>
          <w:p w14:paraId="1C4CC6FA" w14:textId="68523730" w:rsidR="006C5EEE" w:rsidRPr="00116D69" w:rsidRDefault="006C5EEE" w:rsidP="0065393D">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487A1898" w14:textId="77777777" w:rsidR="0059730F" w:rsidRPr="00116D69" w:rsidRDefault="0059730F" w:rsidP="0065393D">
            <w:pPr>
              <w:rPr>
                <w:rFonts w:ascii="Times New Roman" w:hAnsi="Times New Roman" w:cs="Times New Roman"/>
              </w:rPr>
            </w:pPr>
          </w:p>
        </w:tc>
      </w:tr>
    </w:tbl>
    <w:p w14:paraId="1F98B7EF" w14:textId="17AEBB8B" w:rsidR="00AB501E" w:rsidRPr="002C7E15" w:rsidRDefault="00AB501E" w:rsidP="00AB501E">
      <w:pPr>
        <w:pStyle w:val="Heading2"/>
      </w:pPr>
      <w:bookmarkStart w:id="19" w:name="_Toc504467371"/>
      <w:bookmarkStart w:id="20" w:name="_Toc504567231"/>
      <w:r>
        <w:t>C</w:t>
      </w:r>
      <w:r w:rsidRPr="00116D69">
        <w:t>ourse Evaluation</w:t>
      </w:r>
      <w:bookmarkEnd w:id="19"/>
      <w:bookmarkEnd w:id="20"/>
      <w:r w:rsidRPr="00116D69">
        <w:tab/>
      </w:r>
      <w:r w:rsidRPr="00116D69">
        <w:tab/>
      </w:r>
      <w:r w:rsidR="004D05E7">
        <w:rPr>
          <w:rFonts w:hint="eastAsia"/>
          <w:lang w:eastAsia="zh-CN"/>
        </w:rPr>
        <w:t>课程评估</w:t>
      </w:r>
      <w:r w:rsidRPr="00116D69">
        <w:tab/>
      </w:r>
      <w:r w:rsidRPr="00116D69">
        <w:tab/>
      </w:r>
      <w:r w:rsidRPr="00116D69">
        <w:tab/>
      </w:r>
    </w:p>
    <w:p w14:paraId="2C3543F7" w14:textId="77777777" w:rsidR="00D858A8" w:rsidRDefault="00D858A8" w:rsidP="00D858A8">
      <w:pPr>
        <w:rPr>
          <w:rFonts w:ascii="Times New Roman" w:hAnsi="Times New Roman" w:cs="Times New Roman"/>
          <w:lang w:eastAsia="zh-CN"/>
        </w:rPr>
      </w:pPr>
      <w:r>
        <w:rPr>
          <w:rFonts w:ascii="Times New Roman" w:hAnsi="Times New Roman" w:cs="Times New Roman"/>
          <w:lang w:eastAsia="zh-CN"/>
        </w:rPr>
        <w:t>3.3-1</w:t>
      </w:r>
      <w:r>
        <w:rPr>
          <w:rFonts w:ascii="Times New Roman" w:hAnsi="Times New Roman" w:cs="Times New Roman" w:hint="eastAsia"/>
          <w:lang w:eastAsia="zh-CN"/>
        </w:rPr>
        <w:t>每次授权课程结束后，组织必须对学员进行问卷调查，调查内容包括场地、设施、材料、流程及讲师。</w:t>
      </w:r>
    </w:p>
    <w:p w14:paraId="2C9005A5" w14:textId="63E729CB" w:rsidR="00D858A8" w:rsidRPr="00D858A8" w:rsidRDefault="00D858A8" w:rsidP="00AB501E">
      <w:pPr>
        <w:rPr>
          <w:rFonts w:ascii="Times New Roman" w:hAnsi="Times New Roman" w:cs="Times New Roman"/>
          <w:color w:val="2683C6" w:themeColor="accent6"/>
          <w:lang w:eastAsia="zh-CN"/>
        </w:rPr>
      </w:pPr>
      <w:r>
        <w:rPr>
          <w:rFonts w:ascii="SimSun" w:eastAsia="SimSun" w:hAnsi="SimSun" w:cs="SimSun"/>
          <w:color w:val="2683C6" w:themeColor="accent6"/>
          <w:szCs w:val="24"/>
          <w:lang w:eastAsia="zh-CN"/>
        </w:rPr>
        <w:lastRenderedPageBreak/>
        <w:t>质</w:t>
      </w:r>
      <w:r>
        <w:rPr>
          <w:rFonts w:ascii="MS Mincho" w:eastAsia="MS Mincho" w:hAnsi="MS Mincho" w:cs="MS Mincho"/>
          <w:color w:val="2683C6" w:themeColor="accent6"/>
          <w:szCs w:val="24"/>
          <w:lang w:eastAsia="zh-CN"/>
        </w:rPr>
        <w:t>量体系文件</w:t>
      </w:r>
      <w:r>
        <w:rPr>
          <w:rFonts w:ascii="SimSun" w:eastAsia="SimSun" w:hAnsi="SimSun" w:cs="SimSun"/>
          <w:color w:val="2683C6" w:themeColor="accent6"/>
          <w:szCs w:val="24"/>
          <w:lang w:eastAsia="zh-CN"/>
        </w:rPr>
        <w:t>应</w:t>
      </w:r>
      <w:r>
        <w:rPr>
          <w:rFonts w:ascii="MS Mincho" w:eastAsia="MS Mincho" w:hAnsi="MS Mincho" w:cs="MS Mincho"/>
          <w:color w:val="2683C6" w:themeColor="accent6"/>
          <w:szCs w:val="24"/>
          <w:lang w:eastAsia="zh-CN"/>
        </w:rPr>
        <w:t>当包含</w:t>
      </w:r>
      <w:r>
        <w:rPr>
          <w:rFonts w:ascii="MS Mincho" w:eastAsia="MS Mincho" w:hAnsi="MS Mincho" w:cs="MS Mincho" w:hint="eastAsia"/>
          <w:color w:val="2683C6" w:themeColor="accent6"/>
          <w:szCs w:val="24"/>
          <w:lang w:eastAsia="zh-CN"/>
        </w:rPr>
        <w:t>用于收集数据，分析</w:t>
      </w:r>
      <w:r>
        <w:rPr>
          <w:rFonts w:ascii="SimSun" w:eastAsia="SimSun" w:hAnsi="SimSun" w:cs="SimSun"/>
          <w:color w:val="2683C6" w:themeColor="accent6"/>
          <w:szCs w:val="24"/>
          <w:lang w:eastAsia="zh-CN"/>
        </w:rPr>
        <w:t>结</w:t>
      </w:r>
      <w:r>
        <w:rPr>
          <w:rFonts w:ascii="MS Mincho" w:eastAsia="MS Mincho" w:hAnsi="MS Mincho" w:cs="MS Mincho" w:hint="eastAsia"/>
          <w:color w:val="2683C6" w:themeColor="accent6"/>
          <w:szCs w:val="24"/>
          <w:lang w:eastAsia="zh-CN"/>
        </w:rPr>
        <w:t>果，生成适当</w:t>
      </w:r>
      <w:r>
        <w:rPr>
          <w:rFonts w:ascii="SimSun" w:eastAsia="SimSun" w:hAnsi="SimSun" w:cs="SimSun"/>
          <w:color w:val="2683C6" w:themeColor="accent6"/>
          <w:szCs w:val="24"/>
          <w:lang w:eastAsia="zh-CN"/>
        </w:rPr>
        <w:t>纠</w:t>
      </w:r>
      <w:r>
        <w:rPr>
          <w:rFonts w:ascii="MS Mincho" w:eastAsia="MS Mincho" w:hAnsi="MS Mincho" w:cs="MS Mincho" w:hint="eastAsia"/>
          <w:color w:val="2683C6" w:themeColor="accent6"/>
          <w:szCs w:val="24"/>
          <w:lang w:eastAsia="zh-CN"/>
        </w:rPr>
        <w:t>正措施的流程。</w:t>
      </w:r>
      <w:r>
        <w:rPr>
          <w:rFonts w:ascii="SimSun" w:eastAsia="SimSun" w:hAnsi="SimSun" w:cs="SimSun"/>
          <w:color w:val="2683C6" w:themeColor="accent6"/>
          <w:szCs w:val="24"/>
          <w:lang w:eastAsia="zh-CN"/>
        </w:rPr>
        <w:t>调查结</w:t>
      </w:r>
      <w:r>
        <w:rPr>
          <w:rFonts w:ascii="MS Mincho" w:eastAsia="MS Mincho" w:hAnsi="MS Mincho" w:cs="MS Mincho" w:hint="eastAsia"/>
          <w:color w:val="2683C6" w:themeColor="accent6"/>
          <w:szCs w:val="24"/>
          <w:lang w:eastAsia="zh-CN"/>
        </w:rPr>
        <w:t>果的</w:t>
      </w:r>
      <w:r>
        <w:rPr>
          <w:rFonts w:ascii="SimSun" w:eastAsia="SimSun" w:hAnsi="SimSun" w:cs="SimSun"/>
          <w:color w:val="2683C6" w:themeColor="accent6"/>
          <w:szCs w:val="24"/>
          <w:lang w:eastAsia="zh-CN"/>
        </w:rPr>
        <w:t>记录须</w:t>
      </w:r>
      <w:r>
        <w:rPr>
          <w:rFonts w:ascii="MS Mincho" w:eastAsia="MS Mincho" w:hAnsi="MS Mincho" w:cs="MS Mincho" w:hint="eastAsia"/>
          <w:color w:val="2683C6" w:themeColor="accent6"/>
          <w:szCs w:val="24"/>
          <w:lang w:eastAsia="zh-CN"/>
        </w:rPr>
        <w:t>保留至少18个月，并在</w:t>
      </w:r>
      <w:r>
        <w:rPr>
          <w:rFonts w:ascii="SimSun" w:eastAsia="SimSun" w:hAnsi="SimSun" w:cs="SimSun"/>
          <w:color w:val="2683C6" w:themeColor="accent6"/>
          <w:szCs w:val="24"/>
          <w:lang w:eastAsia="zh-CN"/>
        </w:rPr>
        <w:t>发证</w:t>
      </w:r>
      <w:r>
        <w:rPr>
          <w:rFonts w:ascii="MS Mincho" w:eastAsia="MS Mincho" w:hAnsi="MS Mincho" w:cs="MS Mincho" w:hint="eastAsia"/>
          <w:color w:val="2683C6" w:themeColor="accent6"/>
          <w:szCs w:val="24"/>
          <w:lang w:eastAsia="zh-CN"/>
        </w:rPr>
        <w:t>机构</w:t>
      </w:r>
      <w:r>
        <w:rPr>
          <w:rFonts w:ascii="SimSun" w:eastAsia="SimSun" w:hAnsi="SimSun" w:cs="SimSun"/>
          <w:color w:val="2683C6" w:themeColor="accent6"/>
          <w:szCs w:val="24"/>
          <w:lang w:eastAsia="zh-CN"/>
        </w:rPr>
        <w:t>检查</w:t>
      </w:r>
      <w:r>
        <w:rPr>
          <w:rFonts w:ascii="MS Mincho" w:eastAsia="MS Mincho" w:hAnsi="MS Mincho" w:cs="MS Mincho" w:hint="eastAsia"/>
          <w:color w:val="2683C6" w:themeColor="accent6"/>
          <w:szCs w:val="24"/>
          <w:lang w:eastAsia="zh-CN"/>
        </w:rPr>
        <w:t>需要的</w:t>
      </w:r>
      <w:r>
        <w:rPr>
          <w:rFonts w:ascii="SimSun" w:eastAsia="SimSun" w:hAnsi="SimSun" w:cs="SimSun"/>
          <w:color w:val="2683C6" w:themeColor="accent6"/>
          <w:szCs w:val="24"/>
          <w:lang w:eastAsia="zh-CN"/>
        </w:rPr>
        <w:t>时</w:t>
      </w:r>
      <w:r>
        <w:rPr>
          <w:rFonts w:ascii="MS Mincho" w:eastAsia="MS Mincho" w:hAnsi="MS Mincho" w:cs="MS Mincho" w:hint="eastAsia"/>
          <w:color w:val="2683C6" w:themeColor="accent6"/>
          <w:szCs w:val="24"/>
          <w:lang w:eastAsia="zh-CN"/>
        </w:rPr>
        <w:t>候提供。</w:t>
      </w:r>
    </w:p>
    <w:p w14:paraId="40D51AF3" w14:textId="77777777" w:rsidR="00AB501E" w:rsidRDefault="00AB501E" w:rsidP="00AB501E">
      <w:pPr>
        <w:rPr>
          <w:rFonts w:ascii="Times New Roman" w:hAnsi="Times New Roman" w:cs="Times New Roman"/>
        </w:rPr>
      </w:pPr>
      <w:r>
        <w:rPr>
          <w:rFonts w:ascii="Times New Roman" w:hAnsi="Times New Roman" w:cs="Times New Roman"/>
        </w:rPr>
        <w:t xml:space="preserve">3.3-1 </w:t>
      </w:r>
      <w:r w:rsidRPr="00116D69">
        <w:rPr>
          <w:rFonts w:ascii="Times New Roman" w:hAnsi="Times New Roman" w:cs="Times New Roman"/>
        </w:rPr>
        <w:t>Every time an ATC is delivered, directly by the ATC Provider or by an Affiliate, the Organization must ensure that a survey of the Candidates is conducted that covers venue, facilities, materials, procedures, and trainer(s).</w:t>
      </w:r>
    </w:p>
    <w:p w14:paraId="5B277151" w14:textId="363B3AB2" w:rsidR="00B067D6" w:rsidRPr="00D858A8" w:rsidRDefault="00AB501E" w:rsidP="00AB501E">
      <w:pPr>
        <w:rPr>
          <w:rFonts w:ascii="Times New Roman" w:eastAsia="Times New Roman" w:hAnsi="Times New Roman" w:cs="Times New Roman"/>
          <w:color w:val="2683C6" w:themeColor="accent6"/>
          <w:szCs w:val="24"/>
          <w:lang w:eastAsia="zh-CN"/>
        </w:rPr>
      </w:pPr>
      <w:r w:rsidRPr="002C7E15">
        <w:rPr>
          <w:rFonts w:ascii="Times New Roman" w:eastAsia="Times New Roman" w:hAnsi="Times New Roman" w:cs="Times New Roman"/>
          <w:color w:val="2683C6" w:themeColor="accent6"/>
          <w:szCs w:val="24"/>
        </w:rPr>
        <w:t>The quality system documentation should cover the process used to collect data, analyze results, and generate corrective action as appropriate. Records of the survey results must be available to the Certification Authority for inspection on request for up to18 months after completion.</w:t>
      </w:r>
    </w:p>
    <w:tbl>
      <w:tblPr>
        <w:tblStyle w:val="TableGrid"/>
        <w:tblW w:w="0" w:type="auto"/>
        <w:tblLayout w:type="fixed"/>
        <w:tblLook w:val="04A0" w:firstRow="1" w:lastRow="0" w:firstColumn="1" w:lastColumn="0" w:noHBand="0" w:noVBand="1"/>
      </w:tblPr>
      <w:tblGrid>
        <w:gridCol w:w="2547"/>
        <w:gridCol w:w="3260"/>
        <w:gridCol w:w="3543"/>
      </w:tblGrid>
      <w:tr w:rsidR="00337C26" w:rsidRPr="00116D69" w14:paraId="3CC82BA3" w14:textId="77777777" w:rsidTr="00337C26">
        <w:trPr>
          <w:trHeight w:val="297"/>
        </w:trPr>
        <w:tc>
          <w:tcPr>
            <w:tcW w:w="2547" w:type="dxa"/>
          </w:tcPr>
          <w:p w14:paraId="0C27137F" w14:textId="77777777" w:rsidR="00AB501E" w:rsidRDefault="00337C26" w:rsidP="00337C26">
            <w:pPr>
              <w:jc w:val="center"/>
              <w:rPr>
                <w:rFonts w:ascii="Times New Roman" w:hAnsi="Times New Roman" w:cs="Times New Roman"/>
                <w:lang w:eastAsia="zh-CN"/>
              </w:rPr>
            </w:pPr>
            <w:r>
              <w:rPr>
                <w:rFonts w:ascii="Times New Roman" w:hAnsi="Times New Roman" w:cs="Times New Roman"/>
              </w:rPr>
              <w:t>Course evaluation</w:t>
            </w:r>
          </w:p>
          <w:p w14:paraId="6C7E7AFC" w14:textId="69F36748" w:rsidR="00DD6877" w:rsidRPr="00116D69" w:rsidRDefault="00DD6877" w:rsidP="00337C26">
            <w:pPr>
              <w:jc w:val="center"/>
              <w:rPr>
                <w:rFonts w:ascii="Times New Roman" w:hAnsi="Times New Roman" w:cs="Times New Roman"/>
                <w:lang w:eastAsia="zh-CN"/>
              </w:rPr>
            </w:pPr>
            <w:r>
              <w:rPr>
                <w:rFonts w:ascii="Times New Roman" w:hAnsi="Times New Roman" w:cs="Times New Roman" w:hint="eastAsia"/>
                <w:lang w:eastAsia="zh-CN"/>
              </w:rPr>
              <w:t>课程评价</w:t>
            </w:r>
          </w:p>
        </w:tc>
        <w:tc>
          <w:tcPr>
            <w:tcW w:w="3260" w:type="dxa"/>
          </w:tcPr>
          <w:p w14:paraId="39CE2A6B" w14:textId="77777777" w:rsidR="00AB501E" w:rsidRDefault="00AB501E" w:rsidP="0065393D">
            <w:pPr>
              <w:rPr>
                <w:rFonts w:ascii="Times New Roman" w:hAnsi="Times New Roman" w:cs="Times New Roman"/>
                <w:lang w:eastAsia="zh-CN"/>
              </w:rPr>
            </w:pPr>
            <w:r w:rsidRPr="00116D69">
              <w:rPr>
                <w:rFonts w:ascii="Times New Roman" w:hAnsi="Times New Roman" w:cs="Times New Roman"/>
              </w:rPr>
              <w:t>Document name</w:t>
            </w:r>
          </w:p>
          <w:p w14:paraId="4B40FAED" w14:textId="2D9CFA13" w:rsidR="00DD6877" w:rsidRPr="00116D69" w:rsidRDefault="00DD6877" w:rsidP="0065393D">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7A3268CA" w14:textId="77777777" w:rsidR="00AB501E" w:rsidRDefault="00AB501E" w:rsidP="0065393D">
            <w:pPr>
              <w:rPr>
                <w:rFonts w:ascii="Times New Roman" w:hAnsi="Times New Roman" w:cs="Times New Roman"/>
                <w:lang w:eastAsia="zh-CN"/>
              </w:rPr>
            </w:pPr>
            <w:r w:rsidRPr="00116D69">
              <w:rPr>
                <w:rFonts w:ascii="Times New Roman" w:hAnsi="Times New Roman" w:cs="Times New Roman"/>
              </w:rPr>
              <w:t>Reference in Document</w:t>
            </w:r>
          </w:p>
          <w:p w14:paraId="16E726CC" w14:textId="26A8C2EA" w:rsidR="00DD6877" w:rsidRPr="00116D69" w:rsidRDefault="00DD6877" w:rsidP="0065393D">
            <w:pPr>
              <w:rPr>
                <w:rFonts w:ascii="Times New Roman" w:hAnsi="Times New Roman" w:cs="Times New Roman"/>
                <w:lang w:eastAsia="zh-CN"/>
              </w:rPr>
            </w:pPr>
            <w:r>
              <w:rPr>
                <w:rFonts w:ascii="Times New Roman" w:hAnsi="Times New Roman" w:cs="Times New Roman" w:hint="eastAsia"/>
                <w:lang w:eastAsia="zh-CN"/>
              </w:rPr>
              <w:t>参考文件</w:t>
            </w:r>
          </w:p>
        </w:tc>
      </w:tr>
      <w:tr w:rsidR="00337C26" w:rsidRPr="00116D69" w14:paraId="5CFBB39B" w14:textId="77777777" w:rsidTr="00337C26">
        <w:trPr>
          <w:trHeight w:val="241"/>
        </w:trPr>
        <w:tc>
          <w:tcPr>
            <w:tcW w:w="2547" w:type="dxa"/>
          </w:tcPr>
          <w:p w14:paraId="663EE9A6" w14:textId="38EBCCEB" w:rsidR="00AB501E" w:rsidRPr="00116D69" w:rsidRDefault="00AB501E" w:rsidP="0065393D">
            <w:pPr>
              <w:rPr>
                <w:rFonts w:ascii="Times New Roman" w:hAnsi="Times New Roman" w:cs="Times New Roman"/>
              </w:rPr>
            </w:pPr>
          </w:p>
        </w:tc>
        <w:tc>
          <w:tcPr>
            <w:tcW w:w="3260" w:type="dxa"/>
          </w:tcPr>
          <w:p w14:paraId="1696728E" w14:textId="77777777" w:rsidR="00AB501E" w:rsidRPr="00116D69" w:rsidRDefault="00AB501E" w:rsidP="0065393D">
            <w:pPr>
              <w:rPr>
                <w:rFonts w:ascii="Times New Roman" w:hAnsi="Times New Roman" w:cs="Times New Roman"/>
              </w:rPr>
            </w:pPr>
          </w:p>
        </w:tc>
        <w:tc>
          <w:tcPr>
            <w:tcW w:w="3543" w:type="dxa"/>
          </w:tcPr>
          <w:p w14:paraId="24B55E9F" w14:textId="77777777" w:rsidR="00AB501E" w:rsidRPr="00116D69" w:rsidRDefault="00AB501E" w:rsidP="0065393D">
            <w:pPr>
              <w:rPr>
                <w:rFonts w:ascii="Times New Roman" w:hAnsi="Times New Roman" w:cs="Times New Roman"/>
              </w:rPr>
            </w:pPr>
          </w:p>
        </w:tc>
      </w:tr>
      <w:tr w:rsidR="00337C26" w:rsidRPr="00116D69" w14:paraId="040CE708" w14:textId="77777777" w:rsidTr="00337C26">
        <w:trPr>
          <w:trHeight w:val="241"/>
        </w:trPr>
        <w:tc>
          <w:tcPr>
            <w:tcW w:w="2547" w:type="dxa"/>
          </w:tcPr>
          <w:p w14:paraId="334A47A0" w14:textId="77777777" w:rsidR="00AB501E" w:rsidRDefault="00AB501E" w:rsidP="0065393D">
            <w:pPr>
              <w:jc w:val="right"/>
              <w:rPr>
                <w:rFonts w:ascii="Times New Roman" w:hAnsi="Times New Roman" w:cs="Times New Roman"/>
                <w:lang w:eastAsia="zh-CN"/>
              </w:rPr>
            </w:pPr>
            <w:r w:rsidRPr="00116D69">
              <w:rPr>
                <w:rFonts w:ascii="Times New Roman" w:hAnsi="Times New Roman" w:cs="Times New Roman"/>
              </w:rPr>
              <w:t>Comment</w:t>
            </w:r>
          </w:p>
          <w:p w14:paraId="3F2623D7" w14:textId="43AA9CF1" w:rsidR="00DD6877" w:rsidRPr="00116D69" w:rsidRDefault="00DD6877" w:rsidP="0065393D">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3539C37A" w14:textId="77777777" w:rsidR="00AB501E" w:rsidRPr="00116D69" w:rsidRDefault="00AB501E" w:rsidP="0065393D">
            <w:pPr>
              <w:rPr>
                <w:rFonts w:ascii="Times New Roman" w:hAnsi="Times New Roman" w:cs="Times New Roman"/>
              </w:rPr>
            </w:pPr>
          </w:p>
        </w:tc>
      </w:tr>
      <w:tr w:rsidR="000E0DBD" w:rsidRPr="00116D69" w14:paraId="668E5014" w14:textId="77777777" w:rsidTr="000E0DBD">
        <w:trPr>
          <w:trHeight w:val="409"/>
        </w:trPr>
        <w:tc>
          <w:tcPr>
            <w:tcW w:w="2547" w:type="dxa"/>
          </w:tcPr>
          <w:p w14:paraId="03539EE6" w14:textId="77777777" w:rsidR="000E0DBD" w:rsidRDefault="00A66DB6" w:rsidP="00B57799">
            <w:pPr>
              <w:jc w:val="right"/>
              <w:rPr>
                <w:rFonts w:ascii="Times New Roman" w:hAnsi="Times New Roman" w:cs="Times New Roman"/>
                <w:lang w:eastAsia="zh-CN"/>
              </w:rPr>
            </w:pPr>
            <w:r>
              <w:rPr>
                <w:rFonts w:ascii="Times New Roman" w:hAnsi="Times New Roman" w:cs="Times New Roman"/>
              </w:rPr>
              <w:t>Record template</w:t>
            </w:r>
            <w:r w:rsidR="000E0DBD">
              <w:rPr>
                <w:rFonts w:ascii="Times New Roman" w:hAnsi="Times New Roman" w:cs="Times New Roman"/>
              </w:rPr>
              <w:t xml:space="preserve"> / system used</w:t>
            </w:r>
          </w:p>
          <w:p w14:paraId="1316E768" w14:textId="1638F6A2" w:rsidR="00DD6877" w:rsidRDefault="00DD6877" w:rsidP="00B57799">
            <w:pPr>
              <w:jc w:val="right"/>
              <w:rPr>
                <w:rFonts w:ascii="Times New Roman" w:hAnsi="Times New Roman" w:cs="Times New Roman"/>
                <w:lang w:eastAsia="zh-CN"/>
              </w:rPr>
            </w:pPr>
            <w:r>
              <w:rPr>
                <w:rFonts w:ascii="Times New Roman" w:hAnsi="Times New Roman" w:cs="Times New Roman" w:hint="eastAsia"/>
                <w:lang w:eastAsia="zh-CN"/>
              </w:rPr>
              <w:t>使用的模版和系统</w:t>
            </w:r>
          </w:p>
        </w:tc>
        <w:tc>
          <w:tcPr>
            <w:tcW w:w="6803" w:type="dxa"/>
            <w:gridSpan w:val="2"/>
          </w:tcPr>
          <w:p w14:paraId="225A6212" w14:textId="77777777" w:rsidR="000E0DBD" w:rsidRDefault="000E0DBD" w:rsidP="00B57799">
            <w:pPr>
              <w:rPr>
                <w:rFonts w:ascii="Times New Roman" w:hAnsi="Times New Roman" w:cs="Times New Roman"/>
                <w:color w:val="2683C6" w:themeColor="accent6"/>
                <w:lang w:eastAsia="zh-CN"/>
              </w:rPr>
            </w:pPr>
            <w:r>
              <w:rPr>
                <w:rFonts w:ascii="Times New Roman" w:hAnsi="Times New Roman" w:cs="Times New Roman"/>
                <w:color w:val="2683C6" w:themeColor="accent6"/>
              </w:rPr>
              <w:t>&lt;Survey template</w:t>
            </w:r>
            <w:r w:rsidRPr="003C167C">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70B839CD" w14:textId="77CDA0BE" w:rsidR="00DD6877" w:rsidRPr="00616DF3" w:rsidRDefault="00DD6877" w:rsidP="00B57799">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调查模版</w:t>
            </w:r>
            <w:r>
              <w:rPr>
                <w:rFonts w:ascii="Times New Roman" w:hAnsi="Times New Roman" w:cs="Times New Roman"/>
                <w:color w:val="2683C6" w:themeColor="accent6"/>
                <w:lang w:eastAsia="zh-CN"/>
              </w:rPr>
              <w:t>&gt;</w:t>
            </w:r>
          </w:p>
        </w:tc>
      </w:tr>
    </w:tbl>
    <w:p w14:paraId="7E07CADC" w14:textId="77777777" w:rsidR="00AB501E" w:rsidRPr="002C7E15" w:rsidRDefault="00AB501E" w:rsidP="00AB501E">
      <w:pPr>
        <w:rPr>
          <w:rFonts w:ascii="Times New Roman" w:hAnsi="Times New Roman" w:cs="Times New Roman"/>
          <w:color w:val="2683C6" w:themeColor="accent6"/>
        </w:rPr>
      </w:pPr>
      <w:r w:rsidRPr="002C7E15">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337C26" w:rsidRPr="00116D69" w14:paraId="37BD5068" w14:textId="77777777" w:rsidTr="00337C26">
        <w:trPr>
          <w:trHeight w:val="241"/>
        </w:trPr>
        <w:tc>
          <w:tcPr>
            <w:tcW w:w="2547" w:type="dxa"/>
          </w:tcPr>
          <w:p w14:paraId="69E70E6A" w14:textId="77777777" w:rsidR="00CF3852" w:rsidRDefault="00337C26" w:rsidP="00CF3852">
            <w:pPr>
              <w:jc w:val="center"/>
              <w:rPr>
                <w:rFonts w:ascii="Times New Roman" w:hAnsi="Times New Roman" w:cs="Times New Roman"/>
                <w:lang w:eastAsia="zh-CN"/>
              </w:rPr>
            </w:pPr>
            <w:r>
              <w:rPr>
                <w:rFonts w:ascii="Times New Roman" w:hAnsi="Times New Roman" w:cs="Times New Roman"/>
              </w:rPr>
              <w:t>Course evaluation</w:t>
            </w:r>
          </w:p>
          <w:p w14:paraId="06DC810E" w14:textId="6020EA52" w:rsidR="00CF3852" w:rsidRPr="00116D69" w:rsidRDefault="00CF3852" w:rsidP="00CF3852">
            <w:pPr>
              <w:jc w:val="center"/>
              <w:rPr>
                <w:rFonts w:ascii="Times New Roman" w:hAnsi="Times New Roman" w:cs="Times New Roman"/>
              </w:rPr>
            </w:pPr>
            <w:r>
              <w:rPr>
                <w:rFonts w:ascii="Times New Roman" w:hAnsi="Times New Roman" w:cs="Times New Roman" w:hint="eastAsia"/>
                <w:lang w:eastAsia="zh-CN"/>
              </w:rPr>
              <w:t>课程评价</w:t>
            </w:r>
          </w:p>
        </w:tc>
        <w:tc>
          <w:tcPr>
            <w:tcW w:w="6803" w:type="dxa"/>
          </w:tcPr>
          <w:p w14:paraId="58C9E542" w14:textId="77777777" w:rsidR="00337C26" w:rsidRDefault="000E0DBD" w:rsidP="00CF3852">
            <w:pPr>
              <w:rPr>
                <w:rFonts w:ascii="Times New Roman" w:hAnsi="Times New Roman" w:cs="Times New Roman"/>
                <w:color w:val="2683C6" w:themeColor="accent6"/>
              </w:rPr>
            </w:pPr>
            <w:r>
              <w:rPr>
                <w:rFonts w:ascii="Times New Roman" w:hAnsi="Times New Roman" w:cs="Times New Roman"/>
                <w:color w:val="2683C6" w:themeColor="accent6"/>
              </w:rPr>
              <w:t>&lt;</w:t>
            </w:r>
            <w:r w:rsidR="00337C26" w:rsidRPr="000E0DBD">
              <w:rPr>
                <w:rFonts w:ascii="Times New Roman" w:hAnsi="Times New Roman" w:cs="Times New Roman"/>
                <w:color w:val="2683C6" w:themeColor="accent6"/>
              </w:rPr>
              <w:t>New procedure description</w:t>
            </w:r>
            <w:r w:rsidR="004D05E7">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0BFE5987" w14:textId="032C8CC5" w:rsidR="00CF3852" w:rsidRPr="00116D69" w:rsidRDefault="00CF3852" w:rsidP="00CF3852">
            <w:pPr>
              <w:rPr>
                <w:rFonts w:ascii="Times New Roman" w:hAnsi="Times New Roman" w:cs="Times New Roman"/>
              </w:rPr>
            </w:pPr>
            <w:r>
              <w:rPr>
                <w:rFonts w:ascii="Times New Roman" w:hAnsi="Times New Roman" w:cs="Times New Roman"/>
                <w:color w:val="2683C6" w:themeColor="accent6"/>
              </w:rPr>
              <w:t>&lt;</w:t>
            </w:r>
            <w:r>
              <w:rPr>
                <w:rFonts w:ascii="Times New Roman" w:hAnsi="Times New Roman" w:cs="Times New Roman" w:hint="eastAsia"/>
                <w:color w:val="2683C6" w:themeColor="accent6"/>
                <w:lang w:eastAsia="zh-CN"/>
              </w:rPr>
              <w:t>描述课程评估流程</w:t>
            </w:r>
            <w:r>
              <w:rPr>
                <w:rFonts w:ascii="Times New Roman" w:hAnsi="Times New Roman" w:cs="Times New Roman"/>
                <w:color w:val="2683C6" w:themeColor="accent6"/>
                <w:lang w:eastAsia="zh-CN"/>
              </w:rPr>
              <w:t>&gt;</w:t>
            </w:r>
          </w:p>
        </w:tc>
      </w:tr>
      <w:tr w:rsidR="00AB501E" w:rsidRPr="00116D69" w14:paraId="29811B01" w14:textId="77777777" w:rsidTr="00337C26">
        <w:trPr>
          <w:trHeight w:val="409"/>
        </w:trPr>
        <w:tc>
          <w:tcPr>
            <w:tcW w:w="2547" w:type="dxa"/>
          </w:tcPr>
          <w:p w14:paraId="16D4FA60" w14:textId="77777777" w:rsidR="00AB501E" w:rsidRDefault="00A66DB6" w:rsidP="0065393D">
            <w:pPr>
              <w:jc w:val="right"/>
              <w:rPr>
                <w:rFonts w:ascii="Times New Roman" w:hAnsi="Times New Roman" w:cs="Times New Roman"/>
              </w:rPr>
            </w:pPr>
            <w:r>
              <w:rPr>
                <w:rFonts w:ascii="Times New Roman" w:hAnsi="Times New Roman" w:cs="Times New Roman"/>
              </w:rPr>
              <w:t>Record template</w:t>
            </w:r>
            <w:r w:rsidR="00AB501E">
              <w:rPr>
                <w:rFonts w:ascii="Times New Roman" w:hAnsi="Times New Roman" w:cs="Times New Roman"/>
              </w:rPr>
              <w:t xml:space="preserve"> / system used</w:t>
            </w:r>
          </w:p>
          <w:p w14:paraId="6736849E" w14:textId="563311F7" w:rsidR="009436BF" w:rsidRDefault="009436BF" w:rsidP="0065393D">
            <w:pPr>
              <w:jc w:val="right"/>
              <w:rPr>
                <w:rFonts w:ascii="Times New Roman" w:hAnsi="Times New Roman" w:cs="Times New Roman"/>
                <w:lang w:eastAsia="zh-CN"/>
              </w:rPr>
            </w:pPr>
            <w:r>
              <w:rPr>
                <w:rFonts w:ascii="Times New Roman" w:hAnsi="Times New Roman" w:cs="Times New Roman" w:hint="eastAsia"/>
              </w:rPr>
              <w:t>使用的</w:t>
            </w:r>
            <w:r>
              <w:rPr>
                <w:rFonts w:ascii="Times New Roman" w:hAnsi="Times New Roman" w:cs="Times New Roman" w:hint="eastAsia"/>
                <w:lang w:eastAsia="zh-CN"/>
              </w:rPr>
              <w:t>记录</w:t>
            </w:r>
            <w:r w:rsidRPr="009436BF">
              <w:rPr>
                <w:rFonts w:ascii="Times New Roman" w:hAnsi="Times New Roman" w:cs="Times New Roman" w:hint="eastAsia"/>
              </w:rPr>
              <w:t>模版</w:t>
            </w:r>
            <w:r>
              <w:rPr>
                <w:rFonts w:ascii="Times New Roman" w:hAnsi="Times New Roman" w:cs="Times New Roman" w:hint="eastAsia"/>
              </w:rPr>
              <w:t>/</w:t>
            </w:r>
            <w:r>
              <w:rPr>
                <w:rFonts w:ascii="Times New Roman" w:hAnsi="Times New Roman" w:cs="Times New Roman" w:hint="eastAsia"/>
                <w:lang w:eastAsia="zh-CN"/>
              </w:rPr>
              <w:t>系统</w:t>
            </w:r>
          </w:p>
        </w:tc>
        <w:tc>
          <w:tcPr>
            <w:tcW w:w="6803" w:type="dxa"/>
          </w:tcPr>
          <w:p w14:paraId="0045148A" w14:textId="77777777" w:rsidR="00AB501E" w:rsidRDefault="00AB501E" w:rsidP="009436BF">
            <w:pPr>
              <w:rPr>
                <w:rFonts w:ascii="Times New Roman" w:hAnsi="Times New Roman" w:cs="Times New Roman"/>
                <w:color w:val="2683C6" w:themeColor="accent6"/>
                <w:lang w:eastAsia="zh-CN"/>
              </w:rPr>
            </w:pPr>
            <w:r>
              <w:rPr>
                <w:rFonts w:ascii="Times New Roman" w:hAnsi="Times New Roman" w:cs="Times New Roman"/>
                <w:color w:val="2683C6" w:themeColor="accent6"/>
              </w:rPr>
              <w:t>&lt;Survey template</w:t>
            </w:r>
            <w:r w:rsidR="004D05E7">
              <w:rPr>
                <w:rFonts w:ascii="Times New Roman" w:hAnsi="Times New Roman" w:cs="Times New Roman"/>
                <w:color w:val="2683C6" w:themeColor="accent6"/>
                <w:lang w:eastAsia="zh-CN"/>
              </w:rPr>
              <w:t xml:space="preserve"> </w:t>
            </w:r>
            <w:r>
              <w:rPr>
                <w:rFonts w:ascii="Times New Roman" w:hAnsi="Times New Roman" w:cs="Times New Roman"/>
                <w:color w:val="2683C6" w:themeColor="accent6"/>
              </w:rPr>
              <w:t>&gt;</w:t>
            </w:r>
          </w:p>
          <w:p w14:paraId="318A80EF" w14:textId="2A192B65" w:rsidR="009436BF" w:rsidRPr="00616DF3" w:rsidRDefault="009436BF" w:rsidP="009436BF">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 xml:space="preserve"> </w:t>
            </w: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调查模版</w:t>
            </w:r>
            <w:r>
              <w:rPr>
                <w:rFonts w:ascii="Times New Roman" w:hAnsi="Times New Roman" w:cs="Times New Roman" w:hint="eastAsia"/>
                <w:color w:val="2683C6" w:themeColor="accent6"/>
                <w:lang w:eastAsia="zh-CN"/>
              </w:rPr>
              <w:t>&gt;</w:t>
            </w:r>
          </w:p>
        </w:tc>
      </w:tr>
    </w:tbl>
    <w:p w14:paraId="40E5AD97" w14:textId="77777777" w:rsidR="00D858A8" w:rsidRDefault="00D858A8" w:rsidP="00D858A8">
      <w:pPr>
        <w:rPr>
          <w:rFonts w:ascii="Times New Roman" w:hAnsi="Times New Roman" w:cs="Times New Roman"/>
          <w:lang w:eastAsia="zh-CN"/>
        </w:rPr>
      </w:pPr>
      <w:r>
        <w:rPr>
          <w:rFonts w:ascii="Times New Roman" w:hAnsi="Times New Roman" w:cs="Times New Roman"/>
        </w:rPr>
        <w:t>3.3-2</w:t>
      </w:r>
      <w:r>
        <w:rPr>
          <w:rFonts w:ascii="Times New Roman" w:hAnsi="Times New Roman" w:cs="Times New Roman" w:hint="eastAsia"/>
          <w:lang w:eastAsia="zh-CN"/>
        </w:rPr>
        <w:t xml:space="preserve"> </w:t>
      </w:r>
      <w:r>
        <w:rPr>
          <w:rFonts w:ascii="Times New Roman" w:hAnsi="Times New Roman" w:cs="Times New Roman" w:hint="eastAsia"/>
          <w:lang w:eastAsia="zh-CN"/>
        </w:rPr>
        <w:t>保存英文版的问卷调查的总结记录，在需要的时候应</w:t>
      </w:r>
      <w:r>
        <w:rPr>
          <w:rFonts w:ascii="Times New Roman" w:hAnsi="Times New Roman" w:cs="Times New Roman"/>
          <w:lang w:eastAsia="zh-CN"/>
        </w:rPr>
        <w:t>The Open Group</w:t>
      </w:r>
      <w:r>
        <w:rPr>
          <w:rFonts w:ascii="Times New Roman" w:hAnsi="Times New Roman" w:cs="Times New Roman" w:hint="eastAsia"/>
          <w:lang w:eastAsia="zh-CN"/>
        </w:rPr>
        <w:t>的要求进行提交。</w:t>
      </w:r>
    </w:p>
    <w:p w14:paraId="5C47932B" w14:textId="5317E6A1" w:rsidR="00D858A8" w:rsidRPr="00D858A8" w:rsidRDefault="00D858A8" w:rsidP="00AB501E">
      <w:pPr>
        <w:rPr>
          <w:rFonts w:ascii="Times New Roman" w:hAnsi="Times New Roman" w:cs="Times New Roman"/>
          <w:color w:val="2683C6" w:themeColor="accent6"/>
          <w:lang w:eastAsia="zh-CN"/>
        </w:rPr>
      </w:pPr>
      <w:r>
        <w:rPr>
          <w:rFonts w:ascii="MS Mincho" w:eastAsia="MS Mincho" w:hAnsi="MS Mincho" w:cs="MS Mincho"/>
          <w:color w:val="2683C6" w:themeColor="accent6"/>
          <w:szCs w:val="24"/>
          <w:lang w:eastAsia="zh-CN"/>
        </w:rPr>
        <w:t>如果</w:t>
      </w:r>
      <w:r>
        <w:rPr>
          <w:rFonts w:ascii="SimSun" w:eastAsia="SimSun" w:hAnsi="SimSun" w:cs="SimSun"/>
          <w:color w:val="2683C6" w:themeColor="accent6"/>
          <w:szCs w:val="24"/>
          <w:lang w:eastAsia="zh-CN"/>
        </w:rPr>
        <w:t>问</w:t>
      </w:r>
      <w:r>
        <w:rPr>
          <w:rFonts w:ascii="MS Mincho" w:eastAsia="MS Mincho" w:hAnsi="MS Mincho" w:cs="MS Mincho"/>
          <w:color w:val="2683C6" w:themeColor="accent6"/>
          <w:szCs w:val="24"/>
          <w:lang w:eastAsia="zh-CN"/>
        </w:rPr>
        <w:t>卷</w:t>
      </w:r>
      <w:r>
        <w:rPr>
          <w:rFonts w:ascii="MS Mincho" w:eastAsia="MS Mincho" w:hAnsi="MS Mincho" w:cs="MS Mincho" w:hint="eastAsia"/>
          <w:color w:val="2683C6" w:themeColor="accent6"/>
          <w:szCs w:val="24"/>
          <w:lang w:eastAsia="zh-CN"/>
        </w:rPr>
        <w:t>以</w:t>
      </w:r>
      <w:r>
        <w:rPr>
          <w:rFonts w:ascii="MS Mincho" w:eastAsia="MS Mincho" w:hAnsi="MS Mincho" w:cs="MS Mincho"/>
          <w:color w:val="2683C6" w:themeColor="accent6"/>
          <w:szCs w:val="24"/>
          <w:lang w:eastAsia="zh-CN"/>
        </w:rPr>
        <w:t>非英</w:t>
      </w:r>
      <w:r>
        <w:rPr>
          <w:rFonts w:ascii="SimSun" w:eastAsia="SimSun" w:hAnsi="SimSun" w:cs="SimSun"/>
          <w:color w:val="2683C6" w:themeColor="accent6"/>
          <w:szCs w:val="24"/>
          <w:lang w:eastAsia="zh-CN"/>
        </w:rPr>
        <w:t>语</w:t>
      </w:r>
      <w:r>
        <w:rPr>
          <w:rFonts w:ascii="MS Mincho" w:eastAsia="MS Mincho" w:hAnsi="MS Mincho" w:cs="MS Mincho"/>
          <w:color w:val="2683C6" w:themeColor="accent6"/>
          <w:szCs w:val="24"/>
          <w:lang w:eastAsia="zh-CN"/>
        </w:rPr>
        <w:t>的形式展开，那么</w:t>
      </w:r>
      <w:r>
        <w:rPr>
          <w:rFonts w:ascii="SimSun" w:eastAsia="SimSun" w:hAnsi="SimSun" w:cs="SimSun"/>
          <w:color w:val="2683C6" w:themeColor="accent6"/>
          <w:szCs w:val="24"/>
          <w:lang w:eastAsia="zh-CN"/>
        </w:rPr>
        <w:t>质</w:t>
      </w:r>
      <w:r>
        <w:rPr>
          <w:rFonts w:ascii="MS Mincho" w:eastAsia="MS Mincho" w:hAnsi="MS Mincho" w:cs="MS Mincho"/>
          <w:color w:val="2683C6" w:themeColor="accent6"/>
          <w:szCs w:val="24"/>
          <w:lang w:eastAsia="zh-CN"/>
        </w:rPr>
        <w:t>量体系</w:t>
      </w:r>
      <w:r>
        <w:rPr>
          <w:rFonts w:ascii="SimSun" w:eastAsia="SimSun" w:hAnsi="SimSun" w:cs="SimSun" w:hint="eastAsia"/>
          <w:color w:val="2683C6" w:themeColor="accent6"/>
          <w:szCs w:val="24"/>
          <w:lang w:eastAsia="zh-CN"/>
        </w:rPr>
        <w:t>文档中必须指明如何确保翻译的准确性。总结记录应包含针对反馈的问题已作出的改进事项。</w:t>
      </w:r>
    </w:p>
    <w:p w14:paraId="68181B33" w14:textId="77777777" w:rsidR="00AB501E" w:rsidRDefault="00AB501E" w:rsidP="00AB501E">
      <w:pPr>
        <w:rPr>
          <w:rFonts w:ascii="Times New Roman" w:hAnsi="Times New Roman" w:cs="Times New Roman"/>
        </w:rPr>
      </w:pPr>
      <w:r>
        <w:rPr>
          <w:rFonts w:ascii="Times New Roman" w:hAnsi="Times New Roman" w:cs="Times New Roman"/>
        </w:rPr>
        <w:t xml:space="preserve">3.3-2 </w:t>
      </w:r>
      <w:r w:rsidRPr="00116D69">
        <w:rPr>
          <w:rFonts w:ascii="Times New Roman" w:hAnsi="Times New Roman" w:cs="Times New Roman"/>
        </w:rPr>
        <w:t>Summary records of these surveys must be made available to The Op</w:t>
      </w:r>
      <w:r>
        <w:rPr>
          <w:rFonts w:ascii="Times New Roman" w:hAnsi="Times New Roman" w:cs="Times New Roman"/>
        </w:rPr>
        <w:t>en Group on request in English.</w:t>
      </w:r>
    </w:p>
    <w:p w14:paraId="11E2C470" w14:textId="56F78AB9" w:rsidR="004D05E7" w:rsidRPr="00D858A8" w:rsidRDefault="00AB501E" w:rsidP="00AB501E">
      <w:pPr>
        <w:rPr>
          <w:rFonts w:ascii="Times New Roman" w:eastAsia="Times New Roman" w:hAnsi="Times New Roman" w:cs="Times New Roman"/>
          <w:color w:val="2683C6" w:themeColor="accent6"/>
          <w:szCs w:val="24"/>
        </w:rPr>
      </w:pPr>
      <w:r w:rsidRPr="002C7E15">
        <w:rPr>
          <w:rFonts w:ascii="Times New Roman" w:eastAsia="Times New Roman" w:hAnsi="Times New Roman" w:cs="Times New Roman"/>
          <w:color w:val="2683C6" w:themeColor="accent6"/>
          <w:szCs w:val="24"/>
        </w:rPr>
        <w:t>If the surveys are done in a language other than English, the quality system documentation should cover the process used to ensure the accuracy of any translation required. Summary records are expected to show which improvements have been implemented based on the feedback collected.</w:t>
      </w:r>
    </w:p>
    <w:tbl>
      <w:tblPr>
        <w:tblStyle w:val="TableGrid"/>
        <w:tblW w:w="0" w:type="auto"/>
        <w:tblLayout w:type="fixed"/>
        <w:tblLook w:val="04A0" w:firstRow="1" w:lastRow="0" w:firstColumn="1" w:lastColumn="0" w:noHBand="0" w:noVBand="1"/>
      </w:tblPr>
      <w:tblGrid>
        <w:gridCol w:w="2547"/>
        <w:gridCol w:w="3260"/>
        <w:gridCol w:w="3543"/>
      </w:tblGrid>
      <w:tr w:rsidR="00AB501E" w:rsidRPr="00116D69" w14:paraId="4173CA34" w14:textId="77777777" w:rsidTr="00650AA7">
        <w:trPr>
          <w:trHeight w:val="297"/>
        </w:trPr>
        <w:tc>
          <w:tcPr>
            <w:tcW w:w="2547" w:type="dxa"/>
          </w:tcPr>
          <w:p w14:paraId="1F786F54" w14:textId="77777777" w:rsidR="00AB501E" w:rsidRDefault="00650AA7" w:rsidP="00650AA7">
            <w:pPr>
              <w:jc w:val="center"/>
              <w:rPr>
                <w:rFonts w:ascii="Times New Roman" w:hAnsi="Times New Roman" w:cs="Times New Roman"/>
              </w:rPr>
            </w:pPr>
            <w:r>
              <w:rPr>
                <w:rFonts w:ascii="Times New Roman" w:hAnsi="Times New Roman" w:cs="Times New Roman"/>
              </w:rPr>
              <w:t>Course evaluation summary</w:t>
            </w:r>
          </w:p>
          <w:p w14:paraId="2BE2B55E" w14:textId="0CB356D1" w:rsidR="006F4939" w:rsidRPr="00116D69" w:rsidRDefault="006F4939" w:rsidP="00650AA7">
            <w:pPr>
              <w:jc w:val="center"/>
              <w:rPr>
                <w:rFonts w:ascii="Times New Roman" w:hAnsi="Times New Roman" w:cs="Times New Roman"/>
                <w:lang w:eastAsia="zh-CN"/>
              </w:rPr>
            </w:pPr>
            <w:r>
              <w:rPr>
                <w:rFonts w:ascii="Times New Roman" w:hAnsi="Times New Roman" w:cs="Times New Roman" w:hint="eastAsia"/>
                <w:lang w:eastAsia="zh-CN"/>
              </w:rPr>
              <w:t>课程评估总结</w:t>
            </w:r>
          </w:p>
        </w:tc>
        <w:tc>
          <w:tcPr>
            <w:tcW w:w="3260" w:type="dxa"/>
          </w:tcPr>
          <w:p w14:paraId="57165130" w14:textId="77777777" w:rsidR="00AB501E" w:rsidRDefault="00AB501E" w:rsidP="0065393D">
            <w:pPr>
              <w:rPr>
                <w:rFonts w:ascii="Times New Roman" w:hAnsi="Times New Roman" w:cs="Times New Roman"/>
                <w:lang w:eastAsia="zh-CN"/>
              </w:rPr>
            </w:pPr>
            <w:r w:rsidRPr="00116D69">
              <w:rPr>
                <w:rFonts w:ascii="Times New Roman" w:hAnsi="Times New Roman" w:cs="Times New Roman"/>
              </w:rPr>
              <w:t>Document name</w:t>
            </w:r>
          </w:p>
          <w:p w14:paraId="3354AD18" w14:textId="0E35804C" w:rsidR="006F4939" w:rsidRPr="00116D69" w:rsidRDefault="006F4939" w:rsidP="0065393D">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35879FA1" w14:textId="77777777" w:rsidR="00AB501E" w:rsidRDefault="00AB501E" w:rsidP="0065393D">
            <w:pPr>
              <w:rPr>
                <w:rFonts w:ascii="Times New Roman" w:hAnsi="Times New Roman" w:cs="Times New Roman"/>
                <w:lang w:eastAsia="zh-CN"/>
              </w:rPr>
            </w:pPr>
            <w:r w:rsidRPr="00116D69">
              <w:rPr>
                <w:rFonts w:ascii="Times New Roman" w:hAnsi="Times New Roman" w:cs="Times New Roman"/>
              </w:rPr>
              <w:t>Reference in Document</w:t>
            </w:r>
          </w:p>
          <w:p w14:paraId="5281324E" w14:textId="3A9A92AF" w:rsidR="006F4939" w:rsidRPr="00116D69" w:rsidRDefault="006F4939" w:rsidP="0065393D">
            <w:pPr>
              <w:rPr>
                <w:rFonts w:ascii="Times New Roman" w:hAnsi="Times New Roman" w:cs="Times New Roman"/>
                <w:lang w:eastAsia="zh-CN"/>
              </w:rPr>
            </w:pPr>
            <w:r>
              <w:rPr>
                <w:rFonts w:ascii="Times New Roman" w:hAnsi="Times New Roman" w:cs="Times New Roman" w:hint="eastAsia"/>
                <w:lang w:eastAsia="zh-CN"/>
              </w:rPr>
              <w:t>参考文件</w:t>
            </w:r>
          </w:p>
        </w:tc>
      </w:tr>
      <w:tr w:rsidR="00AB501E" w:rsidRPr="00116D69" w14:paraId="0E1FD8ED" w14:textId="77777777" w:rsidTr="00650AA7">
        <w:trPr>
          <w:trHeight w:val="241"/>
        </w:trPr>
        <w:tc>
          <w:tcPr>
            <w:tcW w:w="2547" w:type="dxa"/>
          </w:tcPr>
          <w:p w14:paraId="12210E00" w14:textId="172D8B8D" w:rsidR="00AB501E" w:rsidRPr="00116D69" w:rsidRDefault="00AB501E" w:rsidP="0065393D">
            <w:pPr>
              <w:rPr>
                <w:rFonts w:ascii="Times New Roman" w:hAnsi="Times New Roman" w:cs="Times New Roman"/>
              </w:rPr>
            </w:pPr>
          </w:p>
        </w:tc>
        <w:tc>
          <w:tcPr>
            <w:tcW w:w="3260" w:type="dxa"/>
          </w:tcPr>
          <w:p w14:paraId="1922D910" w14:textId="77777777" w:rsidR="00AB501E" w:rsidRPr="00116D69" w:rsidRDefault="00AB501E" w:rsidP="0065393D">
            <w:pPr>
              <w:rPr>
                <w:rFonts w:ascii="Times New Roman" w:hAnsi="Times New Roman" w:cs="Times New Roman"/>
              </w:rPr>
            </w:pPr>
          </w:p>
        </w:tc>
        <w:tc>
          <w:tcPr>
            <w:tcW w:w="3543" w:type="dxa"/>
          </w:tcPr>
          <w:p w14:paraId="68EE0417" w14:textId="77777777" w:rsidR="00AB501E" w:rsidRPr="00116D69" w:rsidRDefault="00AB501E" w:rsidP="0065393D">
            <w:pPr>
              <w:rPr>
                <w:rFonts w:ascii="Times New Roman" w:hAnsi="Times New Roman" w:cs="Times New Roman"/>
              </w:rPr>
            </w:pPr>
          </w:p>
        </w:tc>
      </w:tr>
      <w:tr w:rsidR="00AB501E" w:rsidRPr="00116D69" w14:paraId="6C886F90" w14:textId="77777777" w:rsidTr="00650AA7">
        <w:trPr>
          <w:trHeight w:val="241"/>
        </w:trPr>
        <w:tc>
          <w:tcPr>
            <w:tcW w:w="2547" w:type="dxa"/>
          </w:tcPr>
          <w:p w14:paraId="56FA1625" w14:textId="77777777" w:rsidR="00AB501E" w:rsidRDefault="00AB501E" w:rsidP="0065393D">
            <w:pPr>
              <w:jc w:val="right"/>
              <w:rPr>
                <w:rFonts w:ascii="Times New Roman" w:hAnsi="Times New Roman" w:cs="Times New Roman"/>
                <w:lang w:eastAsia="zh-CN"/>
              </w:rPr>
            </w:pPr>
            <w:r w:rsidRPr="00116D69">
              <w:rPr>
                <w:rFonts w:ascii="Times New Roman" w:hAnsi="Times New Roman" w:cs="Times New Roman"/>
              </w:rPr>
              <w:t>Comment</w:t>
            </w:r>
          </w:p>
          <w:p w14:paraId="76D1A528" w14:textId="13AA5D73" w:rsidR="006F4939" w:rsidRPr="00116D69" w:rsidRDefault="006F4939" w:rsidP="0065393D">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63B9DE0C" w14:textId="77777777" w:rsidR="00AB501E" w:rsidRPr="00116D69" w:rsidRDefault="00AB501E" w:rsidP="0065393D">
            <w:pPr>
              <w:rPr>
                <w:rFonts w:ascii="Times New Roman" w:hAnsi="Times New Roman" w:cs="Times New Roman"/>
              </w:rPr>
            </w:pPr>
          </w:p>
        </w:tc>
      </w:tr>
      <w:tr w:rsidR="000E0DBD" w:rsidRPr="00116D69" w14:paraId="297F2D3A" w14:textId="77777777" w:rsidTr="000E0DBD">
        <w:trPr>
          <w:trHeight w:val="409"/>
        </w:trPr>
        <w:tc>
          <w:tcPr>
            <w:tcW w:w="2547" w:type="dxa"/>
          </w:tcPr>
          <w:p w14:paraId="09CFC538" w14:textId="77777777" w:rsidR="000E0DBD" w:rsidRDefault="00A66DB6" w:rsidP="00B57799">
            <w:pPr>
              <w:jc w:val="right"/>
              <w:rPr>
                <w:rFonts w:ascii="Times New Roman" w:hAnsi="Times New Roman" w:cs="Times New Roman"/>
                <w:lang w:eastAsia="zh-CN"/>
              </w:rPr>
            </w:pPr>
            <w:r>
              <w:rPr>
                <w:rFonts w:ascii="Times New Roman" w:hAnsi="Times New Roman" w:cs="Times New Roman"/>
              </w:rPr>
              <w:t>Record template</w:t>
            </w:r>
            <w:r w:rsidR="000E0DBD">
              <w:rPr>
                <w:rFonts w:ascii="Times New Roman" w:hAnsi="Times New Roman" w:cs="Times New Roman"/>
              </w:rPr>
              <w:t xml:space="preserve"> / system used</w:t>
            </w:r>
          </w:p>
          <w:p w14:paraId="710B1B8F" w14:textId="580F8DB1" w:rsidR="006F4939" w:rsidRDefault="006F4939" w:rsidP="00B57799">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67BBAD71" w14:textId="77777777" w:rsidR="000E0DBD" w:rsidRDefault="000E0DBD" w:rsidP="00B57799">
            <w:pPr>
              <w:rPr>
                <w:rFonts w:ascii="Times New Roman" w:hAnsi="Times New Roman" w:cs="Times New Roman"/>
                <w:color w:val="2683C6" w:themeColor="accent6"/>
                <w:lang w:eastAsia="zh-CN"/>
              </w:rPr>
            </w:pPr>
            <w:r>
              <w:rPr>
                <w:rFonts w:ascii="Times New Roman" w:hAnsi="Times New Roman" w:cs="Times New Roman"/>
                <w:color w:val="2683C6" w:themeColor="accent6"/>
              </w:rPr>
              <w:t>&lt;Survey summary template</w:t>
            </w:r>
            <w:r w:rsidRPr="003C167C">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522D28B3" w14:textId="093ADEDA" w:rsidR="006F4939" w:rsidRPr="00616DF3" w:rsidRDefault="006F4939" w:rsidP="00B57799">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问卷调查总结模版</w:t>
            </w:r>
            <w:r>
              <w:rPr>
                <w:rFonts w:ascii="Times New Roman" w:hAnsi="Times New Roman" w:cs="Times New Roman"/>
                <w:color w:val="2683C6" w:themeColor="accent6"/>
                <w:lang w:eastAsia="zh-CN"/>
              </w:rPr>
              <w:t>&gt;</w:t>
            </w:r>
          </w:p>
        </w:tc>
      </w:tr>
    </w:tbl>
    <w:p w14:paraId="20E232F5" w14:textId="77777777" w:rsidR="00D858A8" w:rsidRDefault="006F4939" w:rsidP="00AB501E">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492CD528" w14:textId="20C9AD2C" w:rsidR="00AB501E" w:rsidRPr="002C7E15" w:rsidRDefault="00D858A8" w:rsidP="00AB501E">
      <w:pPr>
        <w:rPr>
          <w:rFonts w:ascii="Times New Roman" w:hAnsi="Times New Roman" w:cs="Times New Roman"/>
          <w:color w:val="2683C6" w:themeColor="accent6"/>
          <w:lang w:eastAsia="zh-CN"/>
        </w:rPr>
      </w:pPr>
      <w:r w:rsidRPr="002C7E15">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650AA7" w:rsidRPr="00116D69" w14:paraId="3721300B" w14:textId="77777777" w:rsidTr="00650AA7">
        <w:trPr>
          <w:trHeight w:val="241"/>
        </w:trPr>
        <w:tc>
          <w:tcPr>
            <w:tcW w:w="2547" w:type="dxa"/>
          </w:tcPr>
          <w:p w14:paraId="5EB88EA5" w14:textId="77777777" w:rsidR="00650AA7" w:rsidRDefault="00650AA7" w:rsidP="0065393D">
            <w:pPr>
              <w:rPr>
                <w:rFonts w:ascii="Times New Roman" w:hAnsi="Times New Roman" w:cs="Times New Roman"/>
                <w:lang w:eastAsia="zh-CN"/>
              </w:rPr>
            </w:pPr>
            <w:r>
              <w:rPr>
                <w:rFonts w:ascii="Times New Roman" w:hAnsi="Times New Roman" w:cs="Times New Roman"/>
              </w:rPr>
              <w:t>Course evaluation summary</w:t>
            </w:r>
          </w:p>
          <w:p w14:paraId="33A5929A" w14:textId="1424A8A8" w:rsidR="006F4939" w:rsidRPr="00116D69" w:rsidRDefault="006F4939" w:rsidP="0065393D">
            <w:pPr>
              <w:rPr>
                <w:rFonts w:ascii="Times New Roman" w:hAnsi="Times New Roman" w:cs="Times New Roman"/>
                <w:lang w:eastAsia="zh-CN"/>
              </w:rPr>
            </w:pPr>
            <w:r>
              <w:rPr>
                <w:rFonts w:ascii="Times New Roman" w:hAnsi="Times New Roman" w:cs="Times New Roman" w:hint="eastAsia"/>
                <w:lang w:eastAsia="zh-CN"/>
              </w:rPr>
              <w:t>课程评估总结</w:t>
            </w:r>
          </w:p>
        </w:tc>
        <w:tc>
          <w:tcPr>
            <w:tcW w:w="6803" w:type="dxa"/>
          </w:tcPr>
          <w:p w14:paraId="6EA552BD" w14:textId="77777777" w:rsidR="00650AA7" w:rsidRDefault="000E0DBD" w:rsidP="006F4939">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00650AA7" w:rsidRPr="000E0DBD">
              <w:rPr>
                <w:rFonts w:ascii="Times New Roman" w:hAnsi="Times New Roman" w:cs="Times New Roman"/>
                <w:color w:val="2683C6" w:themeColor="accent6"/>
              </w:rPr>
              <w:t>New procedure description</w:t>
            </w:r>
            <w:r w:rsidR="004D05E7">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57FA4475" w14:textId="3749954F" w:rsidR="006F4939" w:rsidRPr="00116D69" w:rsidRDefault="006F4939" w:rsidP="006F4939">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请描述评估总结流程</w:t>
            </w:r>
            <w:r>
              <w:rPr>
                <w:rFonts w:ascii="Times New Roman" w:hAnsi="Times New Roman" w:cs="Times New Roman"/>
                <w:color w:val="2683C6" w:themeColor="accent6"/>
                <w:lang w:eastAsia="zh-CN"/>
              </w:rPr>
              <w:t>&gt;</w:t>
            </w:r>
          </w:p>
        </w:tc>
      </w:tr>
      <w:tr w:rsidR="00AB501E" w:rsidRPr="00116D69" w14:paraId="14BB2BD2" w14:textId="77777777" w:rsidTr="0065393D">
        <w:trPr>
          <w:trHeight w:val="409"/>
        </w:trPr>
        <w:tc>
          <w:tcPr>
            <w:tcW w:w="2547" w:type="dxa"/>
          </w:tcPr>
          <w:p w14:paraId="2B257AC8" w14:textId="77777777" w:rsidR="00AB501E" w:rsidRDefault="00A66DB6" w:rsidP="0065393D">
            <w:pPr>
              <w:jc w:val="right"/>
              <w:rPr>
                <w:rFonts w:ascii="Times New Roman" w:hAnsi="Times New Roman" w:cs="Times New Roman"/>
              </w:rPr>
            </w:pPr>
            <w:r>
              <w:rPr>
                <w:rFonts w:ascii="Times New Roman" w:hAnsi="Times New Roman" w:cs="Times New Roman"/>
              </w:rPr>
              <w:t>Record template</w:t>
            </w:r>
            <w:r w:rsidR="00AB501E">
              <w:rPr>
                <w:rFonts w:ascii="Times New Roman" w:hAnsi="Times New Roman" w:cs="Times New Roman"/>
              </w:rPr>
              <w:t xml:space="preserve"> / system used</w:t>
            </w:r>
          </w:p>
          <w:p w14:paraId="0AD5841C" w14:textId="478923C6" w:rsidR="006F4939" w:rsidRDefault="006F4939" w:rsidP="0065393D">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6F7BC03A" w14:textId="77777777" w:rsidR="00AB501E" w:rsidRDefault="00AB501E" w:rsidP="006F4939">
            <w:pPr>
              <w:rPr>
                <w:rFonts w:ascii="Times New Roman" w:hAnsi="Times New Roman" w:cs="Times New Roman"/>
                <w:color w:val="2683C6" w:themeColor="accent6"/>
              </w:rPr>
            </w:pPr>
            <w:r>
              <w:rPr>
                <w:rFonts w:ascii="Times New Roman" w:hAnsi="Times New Roman" w:cs="Times New Roman"/>
                <w:color w:val="2683C6" w:themeColor="accent6"/>
              </w:rPr>
              <w:t>&lt;Survey summary template</w:t>
            </w:r>
            <w:r w:rsidR="006F4939">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3C39E962" w14:textId="474B3462" w:rsidR="006F4939" w:rsidRPr="00616DF3" w:rsidRDefault="006F4939" w:rsidP="006F4939">
            <w:pPr>
              <w:rPr>
                <w:rFonts w:ascii="Times New Roman" w:hAnsi="Times New Roman" w:cs="Times New Roman"/>
                <w:color w:val="2683C6" w:themeColor="accent6"/>
              </w:rPr>
            </w:pPr>
            <w:r>
              <w:rPr>
                <w:rFonts w:ascii="Times New Roman" w:hAnsi="Times New Roman" w:cs="Times New Roman"/>
                <w:color w:val="2683C6" w:themeColor="accent6"/>
              </w:rPr>
              <w:t>&lt;</w:t>
            </w:r>
            <w:r>
              <w:rPr>
                <w:rFonts w:ascii="Times New Roman" w:hAnsi="Times New Roman" w:cs="Times New Roman" w:hint="eastAsia"/>
                <w:color w:val="2683C6" w:themeColor="accent6"/>
                <w:lang w:eastAsia="zh-CN"/>
              </w:rPr>
              <w:t>问卷总结模版</w:t>
            </w:r>
            <w:r>
              <w:rPr>
                <w:rFonts w:ascii="Times New Roman" w:hAnsi="Times New Roman" w:cs="Times New Roman"/>
                <w:color w:val="2683C6" w:themeColor="accent6"/>
              </w:rPr>
              <w:t>&gt;</w:t>
            </w:r>
          </w:p>
        </w:tc>
      </w:tr>
    </w:tbl>
    <w:p w14:paraId="1D84E793" w14:textId="25287BE7" w:rsidR="001D5199" w:rsidRPr="007F27A7" w:rsidRDefault="007F27A7" w:rsidP="00A7759B">
      <w:pPr>
        <w:rPr>
          <w:rFonts w:ascii="Times New Roman" w:hAnsi="Times New Roman" w:cs="Times New Roman"/>
          <w:color w:val="2683C6" w:themeColor="accent6"/>
        </w:rPr>
      </w:pPr>
      <w:r w:rsidRPr="00116D69">
        <w:rPr>
          <w:rFonts w:ascii="Times New Roman" w:hAnsi="Times New Roman" w:cs="Times New Roman"/>
        </w:rPr>
        <w:tab/>
      </w:r>
      <w:r w:rsidRPr="00116D69">
        <w:rPr>
          <w:rFonts w:ascii="Times New Roman" w:hAnsi="Times New Roman" w:cs="Times New Roman"/>
        </w:rPr>
        <w:tab/>
      </w:r>
    </w:p>
    <w:p w14:paraId="29EEBB89" w14:textId="198FFF93" w:rsidR="00D5656F" w:rsidRPr="00116D69" w:rsidRDefault="00D5656F" w:rsidP="00D5656F">
      <w:pPr>
        <w:pStyle w:val="Heading1"/>
        <w:rPr>
          <w:lang w:eastAsia="zh-CN"/>
        </w:rPr>
      </w:pPr>
      <w:bookmarkStart w:id="21" w:name="_Toc504467372"/>
      <w:bookmarkStart w:id="22" w:name="_Toc504567232"/>
      <w:r>
        <w:t>Quality management</w:t>
      </w:r>
      <w:bookmarkEnd w:id="21"/>
      <w:bookmarkEnd w:id="22"/>
      <w:r w:rsidR="00D122A5">
        <w:t xml:space="preserve">  </w:t>
      </w:r>
      <w:r w:rsidR="00D122A5">
        <w:rPr>
          <w:rFonts w:hint="eastAsia"/>
          <w:lang w:eastAsia="zh-CN"/>
        </w:rPr>
        <w:t>质量管理</w:t>
      </w:r>
    </w:p>
    <w:p w14:paraId="48D515E7" w14:textId="705E7228" w:rsidR="009D04BC" w:rsidRPr="00116D69" w:rsidRDefault="00360E66" w:rsidP="009D04BC">
      <w:pPr>
        <w:pStyle w:val="Heading2"/>
      </w:pPr>
      <w:bookmarkStart w:id="23" w:name="_Toc504467373"/>
      <w:bookmarkStart w:id="24" w:name="_Toc504567233"/>
      <w:r>
        <w:t>Quality monitoring</w:t>
      </w:r>
      <w:bookmarkEnd w:id="23"/>
      <w:bookmarkEnd w:id="24"/>
      <w:r w:rsidR="00D122A5">
        <w:t xml:space="preserve">  </w:t>
      </w:r>
      <w:r w:rsidR="00D122A5">
        <w:rPr>
          <w:rFonts w:hint="eastAsia"/>
          <w:lang w:eastAsia="zh-CN"/>
        </w:rPr>
        <w:t>质量监督</w:t>
      </w:r>
    </w:p>
    <w:p w14:paraId="00354376" w14:textId="77777777" w:rsidR="00D858A8" w:rsidRPr="006012F5" w:rsidRDefault="00D858A8" w:rsidP="00D858A8">
      <w:pPr>
        <w:rPr>
          <w:rFonts w:ascii="Times New Roman" w:hAnsi="Times New Roman" w:cs="Times New Roman"/>
          <w:i/>
          <w:lang w:eastAsia="zh-CN"/>
        </w:rPr>
      </w:pPr>
      <w:r>
        <w:rPr>
          <w:rFonts w:ascii="Times New Roman" w:hAnsi="Times New Roman" w:cs="Times New Roman" w:hint="eastAsia"/>
          <w:lang w:eastAsia="zh-CN"/>
        </w:rPr>
        <w:t>基于</w:t>
      </w:r>
      <w:r>
        <w:rPr>
          <w:rFonts w:ascii="Times New Roman" w:hAnsi="Times New Roman" w:cs="Times New Roman"/>
          <w:lang w:eastAsia="zh-CN"/>
        </w:rPr>
        <w:t>AR 2.3-5</w:t>
      </w:r>
      <w:r>
        <w:rPr>
          <w:rFonts w:ascii="Times New Roman" w:hAnsi="Times New Roman" w:cs="Times New Roman" w:hint="eastAsia"/>
          <w:lang w:eastAsia="zh-CN"/>
        </w:rPr>
        <w:t xml:space="preserve"> </w:t>
      </w:r>
      <w:r>
        <w:rPr>
          <w:rFonts w:ascii="Times New Roman" w:hAnsi="Times New Roman" w:cs="Times New Roman" w:hint="eastAsia"/>
          <w:lang w:eastAsia="zh-CN"/>
        </w:rPr>
        <w:t>组织的质量体系必须包含一个积极的内部审计程序，自我监督以保证持续符合课程认证要求，组织的归档质量体系持续并正确的得到实施。通过该套内部审计发现的任何不合规现象都应进行正式的记录，跟踪和解决。</w:t>
      </w:r>
    </w:p>
    <w:p w14:paraId="3CA77B62" w14:textId="2144B9FC" w:rsidR="00D858A8" w:rsidRPr="00D858A8" w:rsidRDefault="00D858A8" w:rsidP="00D858A8">
      <w:pPr>
        <w:pStyle w:val="TableTextSmall"/>
        <w:rPr>
          <w:color w:val="2683C6" w:themeColor="accent6"/>
          <w:sz w:val="22"/>
          <w:szCs w:val="22"/>
          <w:lang w:eastAsia="zh-CN"/>
        </w:rPr>
      </w:pPr>
      <w:r>
        <w:rPr>
          <w:rFonts w:ascii="SimSun" w:eastAsia="SimSun" w:hAnsi="SimSun" w:cs="SimSun"/>
          <w:color w:val="2683C6" w:themeColor="accent6"/>
          <w:sz w:val="22"/>
          <w:szCs w:val="22"/>
          <w:lang w:eastAsia="zh-CN"/>
        </w:rPr>
        <w:t>组织</w:t>
      </w:r>
      <w:r>
        <w:rPr>
          <w:rFonts w:ascii="MS Mincho" w:eastAsia="MS Mincho" w:hAnsi="MS Mincho" w:cs="MS Mincho" w:hint="eastAsia"/>
          <w:color w:val="2683C6" w:themeColor="accent6"/>
          <w:sz w:val="22"/>
          <w:szCs w:val="22"/>
          <w:lang w:eastAsia="zh-CN"/>
        </w:rPr>
        <w:t>机构</w:t>
      </w:r>
      <w:r>
        <w:rPr>
          <w:rFonts w:ascii="SimSun" w:eastAsia="SimSun" w:hAnsi="SimSun" w:cs="SimSun"/>
          <w:color w:val="2683C6" w:themeColor="accent6"/>
          <w:sz w:val="22"/>
          <w:szCs w:val="22"/>
          <w:lang w:eastAsia="zh-CN"/>
        </w:rPr>
        <w:t>应</w:t>
      </w:r>
      <w:r>
        <w:rPr>
          <w:rFonts w:ascii="MS Mincho" w:eastAsia="MS Mincho" w:hAnsi="MS Mincho" w:cs="MS Mincho" w:hint="eastAsia"/>
          <w:color w:val="2683C6" w:themeColor="accent6"/>
          <w:sz w:val="22"/>
          <w:szCs w:val="22"/>
          <w:lang w:eastAsia="zh-CN"/>
        </w:rPr>
        <w:t>当具</w:t>
      </w:r>
      <w:r>
        <w:rPr>
          <w:rFonts w:ascii="SimSun" w:eastAsia="SimSun" w:hAnsi="SimSun" w:cs="SimSun"/>
          <w:color w:val="2683C6" w:themeColor="accent6"/>
          <w:sz w:val="22"/>
          <w:szCs w:val="22"/>
          <w:lang w:eastAsia="zh-CN"/>
        </w:rPr>
        <w:t>备质</w:t>
      </w:r>
      <w:r>
        <w:rPr>
          <w:rFonts w:ascii="MS Mincho" w:eastAsia="MS Mincho" w:hAnsi="MS Mincho" w:cs="MS Mincho" w:hint="eastAsia"/>
          <w:color w:val="2683C6" w:themeColor="accent6"/>
          <w:sz w:val="22"/>
          <w:szCs w:val="22"/>
          <w:lang w:eastAsia="zh-CN"/>
        </w:rPr>
        <w:t>量</w:t>
      </w:r>
      <w:r>
        <w:rPr>
          <w:rFonts w:ascii="SimSun" w:eastAsia="SimSun" w:hAnsi="SimSun" w:cs="SimSun"/>
          <w:color w:val="2683C6" w:themeColor="accent6"/>
          <w:sz w:val="22"/>
          <w:szCs w:val="22"/>
          <w:lang w:eastAsia="zh-CN"/>
        </w:rPr>
        <w:t>监</w:t>
      </w:r>
      <w:r>
        <w:rPr>
          <w:rFonts w:ascii="MS Mincho" w:eastAsia="MS Mincho" w:hAnsi="MS Mincho" w:cs="MS Mincho" w:hint="eastAsia"/>
          <w:color w:val="2683C6" w:themeColor="accent6"/>
          <w:sz w:val="22"/>
          <w:szCs w:val="22"/>
          <w:lang w:eastAsia="zh-CN"/>
        </w:rPr>
        <w:t>督流程，定期核</w:t>
      </w:r>
      <w:r>
        <w:rPr>
          <w:rFonts w:ascii="SimSun" w:eastAsia="SimSun" w:hAnsi="SimSun" w:cs="SimSun"/>
          <w:color w:val="2683C6" w:themeColor="accent6"/>
          <w:sz w:val="22"/>
          <w:szCs w:val="22"/>
          <w:lang w:eastAsia="zh-CN"/>
        </w:rPr>
        <w:t>实</w:t>
      </w:r>
      <w:r>
        <w:rPr>
          <w:rFonts w:ascii="MS Mincho" w:eastAsia="MS Mincho" w:hAnsi="MS Mincho" w:cs="MS Mincho" w:hint="eastAsia"/>
          <w:color w:val="2683C6" w:themeColor="accent6"/>
          <w:sz w:val="22"/>
          <w:szCs w:val="22"/>
          <w:lang w:eastAsia="zh-CN"/>
        </w:rPr>
        <w:t>与培</w:t>
      </w:r>
      <w:r>
        <w:rPr>
          <w:rFonts w:ascii="SimSun" w:eastAsia="SimSun" w:hAnsi="SimSun" w:cs="SimSun"/>
          <w:color w:val="2683C6" w:themeColor="accent6"/>
          <w:sz w:val="22"/>
          <w:szCs w:val="22"/>
          <w:lang w:eastAsia="zh-CN"/>
        </w:rPr>
        <w:t>训</w:t>
      </w:r>
      <w:r>
        <w:rPr>
          <w:rFonts w:ascii="MS Mincho" w:eastAsia="MS Mincho" w:hAnsi="MS Mincho" w:cs="MS Mincho" w:hint="eastAsia"/>
          <w:color w:val="2683C6" w:themeColor="accent6"/>
          <w:sz w:val="22"/>
          <w:szCs w:val="22"/>
          <w:lang w:eastAsia="zh-CN"/>
        </w:rPr>
        <w:t>交付相关的流程是否符合</w:t>
      </w:r>
      <w:r>
        <w:rPr>
          <w:rFonts w:ascii="SimSun" w:eastAsia="SimSun" w:hAnsi="SimSun" w:cs="SimSun"/>
          <w:color w:val="2683C6" w:themeColor="accent6"/>
          <w:sz w:val="22"/>
          <w:szCs w:val="22"/>
          <w:lang w:eastAsia="zh-CN"/>
        </w:rPr>
        <w:t>规</w:t>
      </w:r>
      <w:r>
        <w:rPr>
          <w:rFonts w:ascii="MS Mincho" w:eastAsia="MS Mincho" w:hAnsi="MS Mincho" w:cs="MS Mincho" w:hint="eastAsia"/>
          <w:color w:val="2683C6" w:themeColor="accent6"/>
          <w:sz w:val="22"/>
          <w:szCs w:val="22"/>
          <w:lang w:eastAsia="zh-CN"/>
        </w:rPr>
        <w:t>定。</w:t>
      </w:r>
      <w:r>
        <w:rPr>
          <w:rFonts w:ascii="SimSun" w:eastAsia="SimSun" w:hAnsi="SimSun" w:cs="SimSun"/>
          <w:color w:val="2683C6" w:themeColor="accent6"/>
          <w:sz w:val="22"/>
          <w:szCs w:val="22"/>
          <w:lang w:eastAsia="zh-CN"/>
        </w:rPr>
        <w:t>组织</w:t>
      </w:r>
      <w:r>
        <w:rPr>
          <w:rFonts w:ascii="MS Mincho" w:eastAsia="MS Mincho" w:hAnsi="MS Mincho" w:cs="MS Mincho" w:hint="eastAsia"/>
          <w:color w:val="2683C6" w:themeColor="accent6"/>
          <w:sz w:val="22"/>
          <w:szCs w:val="22"/>
          <w:lang w:eastAsia="zh-CN"/>
        </w:rPr>
        <w:t>可以通</w:t>
      </w:r>
      <w:r>
        <w:rPr>
          <w:rFonts w:ascii="SimSun" w:eastAsia="SimSun" w:hAnsi="SimSun" w:cs="SimSun"/>
          <w:color w:val="2683C6" w:themeColor="accent6"/>
          <w:sz w:val="22"/>
          <w:szCs w:val="22"/>
          <w:lang w:eastAsia="zh-CN"/>
        </w:rPr>
        <w:t>过检查</w:t>
      </w:r>
      <w:r>
        <w:rPr>
          <w:rFonts w:ascii="MS Mincho" w:eastAsia="MS Mincho" w:hAnsi="MS Mincho" w:cs="MS Mincho" w:hint="eastAsia"/>
          <w:color w:val="2683C6" w:themeColor="accent6"/>
          <w:sz w:val="22"/>
          <w:szCs w:val="22"/>
          <w:lang w:eastAsia="zh-CN"/>
        </w:rPr>
        <w:t>流程的</w:t>
      </w:r>
      <w:r>
        <w:rPr>
          <w:rFonts w:ascii="SimSun" w:eastAsia="SimSun" w:hAnsi="SimSun" w:cs="SimSun"/>
          <w:color w:val="2683C6" w:themeColor="accent6"/>
          <w:sz w:val="22"/>
          <w:szCs w:val="22"/>
          <w:lang w:eastAsia="zh-CN"/>
        </w:rPr>
        <w:t>执</w:t>
      </w:r>
      <w:r>
        <w:rPr>
          <w:rFonts w:ascii="MS Mincho" w:eastAsia="MS Mincho" w:hAnsi="MS Mincho" w:cs="MS Mincho" w:hint="eastAsia"/>
          <w:color w:val="2683C6" w:themeColor="accent6"/>
          <w:sz w:val="22"/>
          <w:szCs w:val="22"/>
          <w:lang w:eastAsia="zh-CN"/>
        </w:rPr>
        <w:t>行，并</w:t>
      </w:r>
      <w:r>
        <w:rPr>
          <w:rFonts w:ascii="SimSun" w:eastAsia="SimSun" w:hAnsi="SimSun" w:cs="SimSun"/>
          <w:color w:val="2683C6" w:themeColor="accent6"/>
          <w:sz w:val="22"/>
          <w:szCs w:val="22"/>
          <w:lang w:eastAsia="zh-CN"/>
        </w:rPr>
        <w:t>维护</w:t>
      </w:r>
      <w:r>
        <w:rPr>
          <w:rFonts w:ascii="MS Mincho" w:eastAsia="MS Mincho" w:hAnsi="MS Mincho" w:cs="MS Mincho" w:hint="eastAsia"/>
          <w:color w:val="2683C6" w:themeColor="accent6"/>
          <w:sz w:val="22"/>
          <w:szCs w:val="22"/>
          <w:lang w:eastAsia="zh-CN"/>
        </w:rPr>
        <w:t>相关</w:t>
      </w:r>
      <w:r>
        <w:rPr>
          <w:rFonts w:ascii="SimSun" w:eastAsia="SimSun" w:hAnsi="SimSun" w:cs="SimSun"/>
          <w:color w:val="2683C6" w:themeColor="accent6"/>
          <w:sz w:val="22"/>
          <w:szCs w:val="22"/>
          <w:lang w:eastAsia="zh-CN"/>
        </w:rPr>
        <w:t>记录</w:t>
      </w:r>
      <w:r>
        <w:rPr>
          <w:rFonts w:ascii="MS Mincho" w:eastAsia="MS Mincho" w:hAnsi="MS Mincho" w:cs="MS Mincho" w:hint="eastAsia"/>
          <w:color w:val="2683C6" w:themeColor="accent6"/>
          <w:sz w:val="22"/>
          <w:szCs w:val="22"/>
          <w:lang w:eastAsia="zh-CN"/>
        </w:rPr>
        <w:t>，来及</w:t>
      </w:r>
      <w:r>
        <w:rPr>
          <w:rFonts w:ascii="SimSun" w:eastAsia="SimSun" w:hAnsi="SimSun" w:cs="SimSun"/>
          <w:color w:val="2683C6" w:themeColor="accent6"/>
          <w:sz w:val="22"/>
          <w:szCs w:val="22"/>
          <w:lang w:eastAsia="zh-CN"/>
        </w:rPr>
        <w:t>时发现问题</w:t>
      </w:r>
      <w:r>
        <w:rPr>
          <w:rFonts w:ascii="MS Mincho" w:eastAsia="MS Mincho" w:hAnsi="MS Mincho" w:cs="MS Mincho" w:hint="eastAsia"/>
          <w:color w:val="2683C6" w:themeColor="accent6"/>
          <w:sz w:val="22"/>
          <w:szCs w:val="22"/>
          <w:lang w:eastAsia="zh-CN"/>
        </w:rPr>
        <w:t>并作出改正，避免再次</w:t>
      </w:r>
      <w:r>
        <w:rPr>
          <w:rFonts w:ascii="SimSun" w:eastAsia="SimSun" w:hAnsi="SimSun" w:cs="SimSun"/>
          <w:color w:val="2683C6" w:themeColor="accent6"/>
          <w:sz w:val="22"/>
          <w:szCs w:val="22"/>
          <w:lang w:eastAsia="zh-CN"/>
        </w:rPr>
        <w:t>发</w:t>
      </w:r>
      <w:r>
        <w:rPr>
          <w:rFonts w:ascii="MS Mincho" w:eastAsia="MS Mincho" w:hAnsi="MS Mincho" w:cs="MS Mincho" w:hint="eastAsia"/>
          <w:color w:val="2683C6" w:themeColor="accent6"/>
          <w:sz w:val="22"/>
          <w:szCs w:val="22"/>
          <w:lang w:eastAsia="zh-CN"/>
        </w:rPr>
        <w:t>生。</w:t>
      </w:r>
    </w:p>
    <w:p w14:paraId="49C17250" w14:textId="6848F095" w:rsidR="00583139" w:rsidRDefault="00A016D9" w:rsidP="00583139">
      <w:pPr>
        <w:rPr>
          <w:rFonts w:ascii="Times New Roman" w:hAnsi="Times New Roman" w:cs="Times New Roman"/>
          <w:lang w:eastAsia="zh-CN"/>
        </w:rPr>
      </w:pPr>
      <w:r>
        <w:rPr>
          <w:rFonts w:ascii="Times New Roman" w:hAnsi="Times New Roman" w:cs="Times New Roman"/>
        </w:rPr>
        <w:t xml:space="preserve">Based on </w:t>
      </w:r>
      <w:r w:rsidR="001F0729">
        <w:rPr>
          <w:rFonts w:ascii="Times New Roman" w:hAnsi="Times New Roman" w:cs="Times New Roman"/>
        </w:rPr>
        <w:t xml:space="preserve">AR </w:t>
      </w:r>
      <w:r w:rsidR="00583139">
        <w:rPr>
          <w:rFonts w:ascii="Times New Roman" w:hAnsi="Times New Roman" w:cs="Times New Roman"/>
        </w:rPr>
        <w:t xml:space="preserve">2.3-5 </w:t>
      </w:r>
      <w:r w:rsidR="00583139" w:rsidRPr="00116D69">
        <w:rPr>
          <w:rFonts w:ascii="Times New Roman" w:hAnsi="Times New Roman" w:cs="Times New Roman"/>
        </w:rPr>
        <w:t>The Organization’s quality system must include an active internal audit program to self-police that the Accreditation Requirements are being continuously met and that the Organization’s documented quality system is being continuously and correctly implemented. Any non-compliance identified by this internal audit must be formally recorded, followed up, and cleared.</w:t>
      </w:r>
      <w:r w:rsidR="00DB295D">
        <w:rPr>
          <w:rFonts w:ascii="Times New Roman" w:hAnsi="Times New Roman" w:cs="Times New Roman" w:hint="eastAsia"/>
          <w:lang w:eastAsia="zh-CN"/>
        </w:rPr>
        <w:t xml:space="preserve"> </w:t>
      </w:r>
    </w:p>
    <w:p w14:paraId="0F564F3C" w14:textId="1E3C546F" w:rsidR="007B02CA" w:rsidRDefault="00B15F69" w:rsidP="00360E66">
      <w:pPr>
        <w:pStyle w:val="TableTextSmall"/>
        <w:rPr>
          <w:color w:val="2683C6" w:themeColor="accent6"/>
          <w:sz w:val="20"/>
          <w:szCs w:val="20"/>
          <w:lang w:eastAsia="zh-CN"/>
        </w:rPr>
      </w:pPr>
      <w:r w:rsidRPr="008C6C2C">
        <w:rPr>
          <w:color w:val="2683C6" w:themeColor="accent6"/>
          <w:sz w:val="20"/>
          <w:szCs w:val="20"/>
        </w:rPr>
        <w:t xml:space="preserve">The Organization must have procedures in place to monitor quality. </w:t>
      </w:r>
      <w:r w:rsidR="00583139" w:rsidRPr="008C6C2C">
        <w:rPr>
          <w:color w:val="2683C6" w:themeColor="accent6"/>
          <w:sz w:val="20"/>
          <w:szCs w:val="20"/>
        </w:rPr>
        <w:t>The Organization should verify the compliance of its processes related to the training delivery on a regular basis. This can be achieved by verifying that procedures are applied and records are maintained. Regular verification allows the Organization to identify issues in a timely manner and prevent their re-occurrence.</w:t>
      </w:r>
    </w:p>
    <w:p w14:paraId="09ED90E9" w14:textId="77777777" w:rsidR="005D043F" w:rsidRDefault="005D043F" w:rsidP="00360E66">
      <w:pPr>
        <w:pStyle w:val="TableTextSmall"/>
        <w:rPr>
          <w:color w:val="2683C6" w:themeColor="accent6"/>
          <w:sz w:val="20"/>
          <w:szCs w:val="20"/>
          <w:lang w:eastAsia="zh-CN"/>
        </w:rPr>
      </w:pPr>
    </w:p>
    <w:tbl>
      <w:tblPr>
        <w:tblStyle w:val="TableGrid"/>
        <w:tblW w:w="0" w:type="auto"/>
        <w:tblLayout w:type="fixed"/>
        <w:tblLook w:val="04A0" w:firstRow="1" w:lastRow="0" w:firstColumn="1" w:lastColumn="0" w:noHBand="0" w:noVBand="1"/>
      </w:tblPr>
      <w:tblGrid>
        <w:gridCol w:w="2547"/>
        <w:gridCol w:w="3969"/>
        <w:gridCol w:w="2834"/>
      </w:tblGrid>
      <w:tr w:rsidR="004E6F58" w:rsidRPr="00116D69" w14:paraId="1C734C82" w14:textId="77777777" w:rsidTr="004E6F58">
        <w:trPr>
          <w:trHeight w:val="325"/>
        </w:trPr>
        <w:tc>
          <w:tcPr>
            <w:tcW w:w="2547" w:type="dxa"/>
          </w:tcPr>
          <w:p w14:paraId="4B83AD3B" w14:textId="77777777" w:rsidR="007B02CA" w:rsidRDefault="009D5E88" w:rsidP="009D5E88">
            <w:pPr>
              <w:jc w:val="center"/>
              <w:rPr>
                <w:rFonts w:ascii="Times New Roman" w:hAnsi="Times New Roman" w:cs="Times New Roman"/>
                <w:lang w:eastAsia="zh-CN"/>
              </w:rPr>
            </w:pPr>
            <w:r>
              <w:rPr>
                <w:rFonts w:ascii="Times New Roman" w:hAnsi="Times New Roman" w:cs="Times New Roman"/>
              </w:rPr>
              <w:t>Quality monitoring procedure</w:t>
            </w:r>
          </w:p>
          <w:p w14:paraId="7D2A7474" w14:textId="302DD015" w:rsidR="00E55721" w:rsidRPr="00116D69" w:rsidRDefault="00E55721" w:rsidP="009D5E88">
            <w:pPr>
              <w:jc w:val="center"/>
              <w:rPr>
                <w:rFonts w:ascii="Times New Roman" w:hAnsi="Times New Roman" w:cs="Times New Roman"/>
                <w:lang w:eastAsia="zh-CN"/>
              </w:rPr>
            </w:pPr>
            <w:r>
              <w:rPr>
                <w:rFonts w:ascii="Times New Roman" w:hAnsi="Times New Roman" w:cs="Times New Roman" w:hint="eastAsia"/>
                <w:lang w:eastAsia="zh-CN"/>
              </w:rPr>
              <w:lastRenderedPageBreak/>
              <w:t>质量监测程序</w:t>
            </w:r>
          </w:p>
        </w:tc>
        <w:tc>
          <w:tcPr>
            <w:tcW w:w="3969" w:type="dxa"/>
          </w:tcPr>
          <w:p w14:paraId="2E972A53" w14:textId="77777777" w:rsidR="007B02CA" w:rsidRDefault="007B02CA" w:rsidP="002B1C41">
            <w:pPr>
              <w:rPr>
                <w:rFonts w:ascii="Times New Roman" w:hAnsi="Times New Roman" w:cs="Times New Roman"/>
                <w:lang w:eastAsia="zh-CN"/>
              </w:rPr>
            </w:pPr>
            <w:r w:rsidRPr="00116D69">
              <w:rPr>
                <w:rFonts w:ascii="Times New Roman" w:hAnsi="Times New Roman" w:cs="Times New Roman"/>
              </w:rPr>
              <w:lastRenderedPageBreak/>
              <w:t>Document name</w:t>
            </w:r>
          </w:p>
          <w:p w14:paraId="60C2872A" w14:textId="35FF0292" w:rsidR="00E55721" w:rsidRPr="00116D69" w:rsidRDefault="00E55721" w:rsidP="002B1C41">
            <w:pPr>
              <w:rPr>
                <w:rFonts w:ascii="Times New Roman" w:hAnsi="Times New Roman" w:cs="Times New Roman"/>
                <w:lang w:eastAsia="zh-CN"/>
              </w:rPr>
            </w:pPr>
            <w:r>
              <w:rPr>
                <w:rFonts w:ascii="Times New Roman" w:hAnsi="Times New Roman" w:cs="Times New Roman" w:hint="eastAsia"/>
                <w:lang w:eastAsia="zh-CN"/>
              </w:rPr>
              <w:lastRenderedPageBreak/>
              <w:t>文件名称</w:t>
            </w:r>
          </w:p>
        </w:tc>
        <w:tc>
          <w:tcPr>
            <w:tcW w:w="2834" w:type="dxa"/>
          </w:tcPr>
          <w:p w14:paraId="131271E2" w14:textId="77777777" w:rsidR="007B02CA" w:rsidRDefault="007B02CA" w:rsidP="002B1C41">
            <w:pPr>
              <w:rPr>
                <w:rFonts w:ascii="Times New Roman" w:hAnsi="Times New Roman" w:cs="Times New Roman"/>
                <w:lang w:eastAsia="zh-CN"/>
              </w:rPr>
            </w:pPr>
            <w:r w:rsidRPr="00116D69">
              <w:rPr>
                <w:rFonts w:ascii="Times New Roman" w:hAnsi="Times New Roman" w:cs="Times New Roman"/>
              </w:rPr>
              <w:lastRenderedPageBreak/>
              <w:t>Reference in Document</w:t>
            </w:r>
          </w:p>
          <w:p w14:paraId="21C84E5F" w14:textId="4D7AE2E8" w:rsidR="00E55721" w:rsidRPr="00116D69" w:rsidRDefault="00E55721" w:rsidP="002B1C41">
            <w:pPr>
              <w:rPr>
                <w:rFonts w:ascii="Times New Roman" w:hAnsi="Times New Roman" w:cs="Times New Roman"/>
                <w:lang w:eastAsia="zh-CN"/>
              </w:rPr>
            </w:pPr>
            <w:r>
              <w:rPr>
                <w:rFonts w:ascii="Times New Roman" w:hAnsi="Times New Roman" w:cs="Times New Roman" w:hint="eastAsia"/>
                <w:lang w:eastAsia="zh-CN"/>
              </w:rPr>
              <w:lastRenderedPageBreak/>
              <w:t>参考文件</w:t>
            </w:r>
          </w:p>
        </w:tc>
      </w:tr>
      <w:tr w:rsidR="004E6F58" w:rsidRPr="00116D69" w14:paraId="45304916" w14:textId="77777777" w:rsidTr="004E6F58">
        <w:trPr>
          <w:trHeight w:val="465"/>
        </w:trPr>
        <w:tc>
          <w:tcPr>
            <w:tcW w:w="2547" w:type="dxa"/>
          </w:tcPr>
          <w:p w14:paraId="0E4AE156" w14:textId="0AEA6E87" w:rsidR="007B02CA" w:rsidRPr="00116D69" w:rsidRDefault="007B02CA" w:rsidP="00B15F69">
            <w:pPr>
              <w:jc w:val="right"/>
              <w:rPr>
                <w:rFonts w:ascii="Times New Roman" w:hAnsi="Times New Roman" w:cs="Times New Roman"/>
              </w:rPr>
            </w:pPr>
          </w:p>
        </w:tc>
        <w:tc>
          <w:tcPr>
            <w:tcW w:w="3969" w:type="dxa"/>
          </w:tcPr>
          <w:p w14:paraId="1D91832F" w14:textId="5CF141A9" w:rsidR="007B02CA" w:rsidRPr="00116D69" w:rsidRDefault="007B02CA" w:rsidP="002B1C41">
            <w:pPr>
              <w:rPr>
                <w:rFonts w:ascii="Times New Roman" w:hAnsi="Times New Roman" w:cs="Times New Roman"/>
              </w:rPr>
            </w:pPr>
          </w:p>
        </w:tc>
        <w:tc>
          <w:tcPr>
            <w:tcW w:w="2834" w:type="dxa"/>
          </w:tcPr>
          <w:p w14:paraId="72626E59" w14:textId="77777777" w:rsidR="007B02CA" w:rsidRPr="00116D69" w:rsidRDefault="007B02CA" w:rsidP="002B1C41">
            <w:pPr>
              <w:rPr>
                <w:rFonts w:ascii="Times New Roman" w:hAnsi="Times New Roman" w:cs="Times New Roman"/>
              </w:rPr>
            </w:pPr>
          </w:p>
        </w:tc>
      </w:tr>
      <w:tr w:rsidR="004E6F58" w:rsidRPr="00116D69" w14:paraId="4364C2D7" w14:textId="77777777" w:rsidTr="004E6F58">
        <w:trPr>
          <w:trHeight w:val="241"/>
        </w:trPr>
        <w:tc>
          <w:tcPr>
            <w:tcW w:w="2547" w:type="dxa"/>
          </w:tcPr>
          <w:p w14:paraId="7E5FC3E1" w14:textId="77777777" w:rsidR="007B02CA" w:rsidRDefault="007B02CA" w:rsidP="002B1C41">
            <w:pPr>
              <w:jc w:val="right"/>
              <w:rPr>
                <w:rFonts w:ascii="Times New Roman" w:hAnsi="Times New Roman" w:cs="Times New Roman"/>
                <w:lang w:eastAsia="zh-CN"/>
              </w:rPr>
            </w:pPr>
            <w:r w:rsidRPr="00116D69">
              <w:rPr>
                <w:rFonts w:ascii="Times New Roman" w:hAnsi="Times New Roman" w:cs="Times New Roman"/>
              </w:rPr>
              <w:t>Comment</w:t>
            </w:r>
          </w:p>
          <w:p w14:paraId="6870BB77" w14:textId="3AEA9AA1" w:rsidR="00E55721" w:rsidRPr="00116D69" w:rsidRDefault="00E55721" w:rsidP="002B1C41">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47D4A257" w14:textId="77777777" w:rsidR="007B02CA" w:rsidRPr="00116D69" w:rsidRDefault="007B02CA" w:rsidP="002B1C41">
            <w:pPr>
              <w:rPr>
                <w:rFonts w:ascii="Times New Roman" w:hAnsi="Times New Roman" w:cs="Times New Roman"/>
              </w:rPr>
            </w:pPr>
          </w:p>
        </w:tc>
      </w:tr>
      <w:tr w:rsidR="004E6F58" w:rsidRPr="00116D69" w14:paraId="5C50D2FD" w14:textId="77777777" w:rsidTr="004E6F58">
        <w:trPr>
          <w:trHeight w:val="241"/>
        </w:trPr>
        <w:tc>
          <w:tcPr>
            <w:tcW w:w="2547" w:type="dxa"/>
          </w:tcPr>
          <w:p w14:paraId="553AF11F" w14:textId="77777777" w:rsidR="00EC38D3"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EC38D3">
              <w:rPr>
                <w:rFonts w:ascii="Times New Roman" w:hAnsi="Times New Roman" w:cs="Times New Roman"/>
              </w:rPr>
              <w:t xml:space="preserve"> / system used</w:t>
            </w:r>
          </w:p>
          <w:p w14:paraId="300990D6" w14:textId="5B6C6655" w:rsidR="00E55721" w:rsidRPr="00116D69" w:rsidRDefault="00E55721" w:rsidP="002B1C41">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689EB75F" w14:textId="77777777" w:rsidR="00EC38D3" w:rsidRDefault="00B57799"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00077327">
              <w:rPr>
                <w:rFonts w:ascii="Times New Roman" w:hAnsi="Times New Roman" w:cs="Times New Roman"/>
                <w:color w:val="2683C6" w:themeColor="accent6"/>
              </w:rPr>
              <w:t>internal audit reports – quality monitoring meeting reports – evaluation meeting reports…&gt;</w:t>
            </w:r>
          </w:p>
          <w:p w14:paraId="7A063CA1" w14:textId="42BFA94E" w:rsidR="00E55721" w:rsidRPr="00B57799" w:rsidRDefault="00E55721"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 xml:space="preserve">&lt; </w:t>
            </w:r>
            <w:r>
              <w:rPr>
                <w:rFonts w:ascii="Times New Roman" w:hAnsi="Times New Roman" w:cs="Times New Roman" w:hint="eastAsia"/>
                <w:color w:val="2683C6" w:themeColor="accent6"/>
                <w:lang w:eastAsia="zh-CN"/>
              </w:rPr>
              <w:t>内部审计报告</w:t>
            </w:r>
            <w:r>
              <w:rPr>
                <w:rFonts w:ascii="Times New Roman" w:hAnsi="Times New Roman" w:cs="Times New Roman" w:hint="eastAsia"/>
                <w:color w:val="2683C6" w:themeColor="accent6"/>
                <w:lang w:eastAsia="zh-CN"/>
              </w:rPr>
              <w:t xml:space="preserve">- </w:t>
            </w:r>
            <w:r>
              <w:rPr>
                <w:rFonts w:ascii="Times New Roman" w:hAnsi="Times New Roman" w:cs="Times New Roman" w:hint="eastAsia"/>
                <w:color w:val="2683C6" w:themeColor="accent6"/>
                <w:lang w:eastAsia="zh-CN"/>
              </w:rPr>
              <w:t>质量监测会议报告</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评估会议报告等</w:t>
            </w:r>
            <w:r>
              <w:rPr>
                <w:rFonts w:ascii="Times New Roman" w:hAnsi="Times New Roman" w:cs="Times New Roman"/>
                <w:color w:val="2683C6" w:themeColor="accent6"/>
                <w:lang w:eastAsia="zh-CN"/>
              </w:rPr>
              <w:t>&gt;</w:t>
            </w:r>
          </w:p>
        </w:tc>
      </w:tr>
    </w:tbl>
    <w:p w14:paraId="35A63D83" w14:textId="5DD9255E" w:rsidR="007B02CA" w:rsidRDefault="00E55721" w:rsidP="007B02CA">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6E7B5F56" w14:textId="0E055E6E" w:rsidR="00D858A8" w:rsidRPr="00F824EB" w:rsidRDefault="00D858A8" w:rsidP="007B02CA">
      <w:pPr>
        <w:rPr>
          <w:rFonts w:ascii="Times New Roman" w:hAnsi="Times New Roman" w:cs="Times New Roman"/>
          <w:color w:val="2683C6" w:themeColor="accent6"/>
          <w:lang w:eastAsia="zh-CN"/>
        </w:rPr>
      </w:pPr>
      <w:r w:rsidRPr="00F824EB">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B15F69" w:rsidRPr="00116D69" w14:paraId="12DFAE1D" w14:textId="77777777" w:rsidTr="0065393D">
        <w:trPr>
          <w:trHeight w:val="241"/>
        </w:trPr>
        <w:tc>
          <w:tcPr>
            <w:tcW w:w="2547" w:type="dxa"/>
          </w:tcPr>
          <w:p w14:paraId="09B9CB98" w14:textId="77777777" w:rsidR="00B15F69" w:rsidRDefault="004E6F58" w:rsidP="004E6F58">
            <w:pPr>
              <w:jc w:val="center"/>
              <w:rPr>
                <w:rFonts w:ascii="Times New Roman" w:hAnsi="Times New Roman" w:cs="Times New Roman"/>
                <w:lang w:eastAsia="zh-CN"/>
              </w:rPr>
            </w:pPr>
            <w:r>
              <w:rPr>
                <w:rFonts w:ascii="Times New Roman" w:hAnsi="Times New Roman" w:cs="Times New Roman"/>
              </w:rPr>
              <w:t>Quality monitoring</w:t>
            </w:r>
          </w:p>
          <w:p w14:paraId="09EF4D7E" w14:textId="447F2832" w:rsidR="00E55721" w:rsidRPr="00116D69" w:rsidRDefault="00E55721" w:rsidP="004E6F58">
            <w:pPr>
              <w:jc w:val="center"/>
              <w:rPr>
                <w:rFonts w:ascii="Times New Roman" w:hAnsi="Times New Roman" w:cs="Times New Roman"/>
                <w:lang w:eastAsia="zh-CN"/>
              </w:rPr>
            </w:pPr>
            <w:r>
              <w:rPr>
                <w:rFonts w:ascii="Times New Roman" w:hAnsi="Times New Roman" w:cs="Times New Roman" w:hint="eastAsia"/>
                <w:lang w:eastAsia="zh-CN"/>
              </w:rPr>
              <w:t>质量监测</w:t>
            </w:r>
          </w:p>
        </w:tc>
        <w:tc>
          <w:tcPr>
            <w:tcW w:w="6803" w:type="dxa"/>
          </w:tcPr>
          <w:p w14:paraId="3C7C97FE" w14:textId="423EF62D" w:rsidR="00B15F69" w:rsidRPr="00116D69" w:rsidRDefault="000E0DBD" w:rsidP="0065393D">
            <w:pPr>
              <w:rPr>
                <w:rFonts w:ascii="Times New Roman" w:hAnsi="Times New Roman" w:cs="Times New Roman"/>
              </w:rPr>
            </w:pPr>
            <w:r>
              <w:rPr>
                <w:rFonts w:ascii="Times New Roman" w:hAnsi="Times New Roman" w:cs="Times New Roman"/>
                <w:color w:val="2683C6" w:themeColor="accent6"/>
              </w:rPr>
              <w:t>&lt;</w:t>
            </w:r>
            <w:r w:rsidR="004E6F58" w:rsidRPr="000E0DBD">
              <w:rPr>
                <w:rFonts w:ascii="Times New Roman" w:hAnsi="Times New Roman" w:cs="Times New Roman"/>
                <w:color w:val="2683C6" w:themeColor="accent6"/>
              </w:rPr>
              <w:t>New procedure description</w:t>
            </w:r>
            <w:r w:rsidR="00D122A5">
              <w:rPr>
                <w:rFonts w:ascii="Times New Roman" w:hAnsi="Times New Roman" w:cs="Times New Roman"/>
                <w:color w:val="2683C6" w:themeColor="accent6"/>
              </w:rPr>
              <w:t xml:space="preserve"> </w:t>
            </w:r>
            <w:r w:rsidR="00D122A5">
              <w:rPr>
                <w:rFonts w:ascii="Times New Roman" w:hAnsi="Times New Roman" w:cs="Times New Roman" w:hint="eastAsia"/>
                <w:color w:val="2683C6" w:themeColor="accent6"/>
                <w:lang w:eastAsia="zh-CN"/>
              </w:rPr>
              <w:t>请描述质量监督流程</w:t>
            </w:r>
            <w:r w:rsidR="00D122A5">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tc>
      </w:tr>
      <w:tr w:rsidR="00B15F69" w:rsidRPr="00116D69" w14:paraId="3E0368A9" w14:textId="77777777" w:rsidTr="0065393D">
        <w:trPr>
          <w:trHeight w:val="395"/>
        </w:trPr>
        <w:tc>
          <w:tcPr>
            <w:tcW w:w="2547" w:type="dxa"/>
          </w:tcPr>
          <w:p w14:paraId="1688E4A8" w14:textId="77777777" w:rsidR="00B15F69" w:rsidRDefault="00A66DB6" w:rsidP="0065393D">
            <w:pPr>
              <w:jc w:val="right"/>
              <w:rPr>
                <w:rFonts w:ascii="Times New Roman" w:hAnsi="Times New Roman" w:cs="Times New Roman"/>
                <w:lang w:eastAsia="zh-CN"/>
              </w:rPr>
            </w:pPr>
            <w:r>
              <w:rPr>
                <w:rFonts w:ascii="Times New Roman" w:hAnsi="Times New Roman" w:cs="Times New Roman"/>
              </w:rPr>
              <w:t>Record template</w:t>
            </w:r>
            <w:r w:rsidR="00B15F69">
              <w:rPr>
                <w:rFonts w:ascii="Times New Roman" w:hAnsi="Times New Roman" w:cs="Times New Roman"/>
              </w:rPr>
              <w:t xml:space="preserve"> / system used</w:t>
            </w:r>
          </w:p>
          <w:p w14:paraId="0890A018" w14:textId="2A235E05" w:rsidR="00E55721" w:rsidRDefault="00E55721" w:rsidP="0065393D">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23A69F10" w14:textId="77777777" w:rsidR="00B15F69" w:rsidRDefault="00077327" w:rsidP="00E55721">
            <w:pPr>
              <w:rPr>
                <w:rFonts w:ascii="Times New Roman" w:hAnsi="Times New Roman" w:cs="Times New Roman"/>
                <w:color w:val="2683C6" w:themeColor="accent6"/>
                <w:lang w:eastAsia="zh-CN"/>
              </w:rPr>
            </w:pPr>
            <w:r>
              <w:rPr>
                <w:rFonts w:ascii="Times New Roman" w:hAnsi="Times New Roman" w:cs="Times New Roman"/>
                <w:color w:val="2683C6" w:themeColor="accent6"/>
              </w:rPr>
              <w:t>&lt;internal audit reports – quality monitoring meeting reports – evaluation meeting reports…</w:t>
            </w:r>
            <w:r w:rsidR="00E55721">
              <w:rPr>
                <w:rFonts w:ascii="Times New Roman" w:hAnsi="Times New Roman" w:cs="Times New Roman"/>
                <w:color w:val="2683C6" w:themeColor="accent6"/>
              </w:rPr>
              <w:t xml:space="preserve"> </w:t>
            </w:r>
            <w:r>
              <w:rPr>
                <w:rFonts w:ascii="Times New Roman" w:hAnsi="Times New Roman" w:cs="Times New Roman"/>
                <w:color w:val="2683C6" w:themeColor="accent6"/>
                <w:lang w:eastAsia="zh-CN"/>
              </w:rPr>
              <w:t>&gt;</w:t>
            </w:r>
          </w:p>
          <w:p w14:paraId="2F5A8094" w14:textId="73C9088F" w:rsidR="00E55721" w:rsidRPr="00116D69" w:rsidRDefault="00E55721" w:rsidP="00E55721">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内部审计报告</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质量监督会议报告，评估会议报告等</w:t>
            </w:r>
            <w:r>
              <w:rPr>
                <w:rFonts w:ascii="Times New Roman" w:hAnsi="Times New Roman" w:cs="Times New Roman"/>
                <w:color w:val="2683C6" w:themeColor="accent6"/>
                <w:lang w:eastAsia="zh-CN"/>
              </w:rPr>
              <w:t>&gt;</w:t>
            </w:r>
          </w:p>
        </w:tc>
      </w:tr>
    </w:tbl>
    <w:p w14:paraId="2C594F96" w14:textId="4A412F40" w:rsidR="00150013" w:rsidRDefault="00150013" w:rsidP="00A7759B">
      <w:pPr>
        <w:rPr>
          <w:rFonts w:ascii="Times New Roman" w:hAnsi="Times New Roman" w:cs="Times New Roman"/>
          <w:lang w:eastAsia="zh-CN"/>
        </w:rPr>
      </w:pPr>
    </w:p>
    <w:p w14:paraId="1282822B" w14:textId="31B6FEBC" w:rsidR="00F824EB" w:rsidRDefault="00F824EB" w:rsidP="00F824EB">
      <w:pPr>
        <w:pStyle w:val="Heading2"/>
      </w:pPr>
      <w:bookmarkStart w:id="25" w:name="_Toc504467374"/>
      <w:bookmarkStart w:id="26" w:name="_Toc504567234"/>
      <w:r>
        <w:t>QMS change control</w:t>
      </w:r>
      <w:bookmarkEnd w:id="25"/>
      <w:bookmarkEnd w:id="26"/>
      <w:r w:rsidR="00D122A5">
        <w:t xml:space="preserve">   QMS </w:t>
      </w:r>
      <w:r w:rsidR="00D122A5">
        <w:rPr>
          <w:rFonts w:hint="eastAsia"/>
          <w:lang w:eastAsia="zh-CN"/>
        </w:rPr>
        <w:t>变更管理</w:t>
      </w:r>
    </w:p>
    <w:p w14:paraId="13BCF943" w14:textId="77777777" w:rsidR="00D858A8" w:rsidRDefault="00D858A8" w:rsidP="00D858A8">
      <w:pPr>
        <w:rPr>
          <w:rFonts w:ascii="Times New Roman" w:hAnsi="Times New Roman" w:cs="Times New Roman"/>
          <w:lang w:eastAsia="zh-CN"/>
        </w:rPr>
      </w:pPr>
      <w:r>
        <w:rPr>
          <w:rFonts w:ascii="Times New Roman" w:hAnsi="Times New Roman" w:cs="Times New Roman"/>
          <w:lang w:eastAsia="zh-CN"/>
        </w:rPr>
        <w:t>AR 2.3-8</w:t>
      </w:r>
      <w:r>
        <w:rPr>
          <w:rFonts w:ascii="Times New Roman" w:hAnsi="Times New Roman" w:cs="Times New Roman" w:hint="eastAsia"/>
          <w:lang w:eastAsia="zh-CN"/>
        </w:rPr>
        <w:t xml:space="preserve"> </w:t>
      </w:r>
      <w:r>
        <w:rPr>
          <w:rFonts w:ascii="Times New Roman" w:hAnsi="Times New Roman" w:cs="Times New Roman" w:hint="eastAsia"/>
          <w:lang w:eastAsia="zh-CN"/>
        </w:rPr>
        <w:t>质量体系文档必须具备有效的变更管理流程。</w:t>
      </w:r>
    </w:p>
    <w:p w14:paraId="7CE26155" w14:textId="1B7ADB91" w:rsidR="00D858A8" w:rsidRPr="00D858A8" w:rsidRDefault="00D858A8" w:rsidP="00B97204">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变更流程的说明应包含变更审批人的姓名。质量管理体系应包含变更记录以体现所有相关的信息。</w:t>
      </w:r>
    </w:p>
    <w:p w14:paraId="3946DF17" w14:textId="140BBBE5" w:rsidR="00B97204" w:rsidRDefault="001F0729" w:rsidP="00B97204">
      <w:pPr>
        <w:rPr>
          <w:rFonts w:ascii="Times New Roman" w:hAnsi="Times New Roman" w:cs="Times New Roman"/>
        </w:rPr>
      </w:pPr>
      <w:r>
        <w:rPr>
          <w:rFonts w:ascii="Times New Roman" w:hAnsi="Times New Roman" w:cs="Times New Roman"/>
        </w:rPr>
        <w:t xml:space="preserve">AR </w:t>
      </w:r>
      <w:r w:rsidR="00B97204">
        <w:rPr>
          <w:rFonts w:ascii="Times New Roman" w:hAnsi="Times New Roman" w:cs="Times New Roman"/>
        </w:rPr>
        <w:t xml:space="preserve">2.3-8 </w:t>
      </w:r>
      <w:r w:rsidR="00B97204" w:rsidRPr="00116D69">
        <w:rPr>
          <w:rFonts w:ascii="Times New Roman" w:hAnsi="Times New Roman" w:cs="Times New Roman"/>
        </w:rPr>
        <w:t>The documentation of the quality system must be under effective change control.</w:t>
      </w:r>
    </w:p>
    <w:p w14:paraId="1BCD1D02" w14:textId="534613C7" w:rsidR="00D122A5" w:rsidRPr="00CE5658" w:rsidRDefault="00B97204" w:rsidP="00B97204">
      <w:pPr>
        <w:rPr>
          <w:rFonts w:ascii="Times New Roman" w:hAnsi="Times New Roman" w:cs="Times New Roman"/>
          <w:color w:val="2683C6" w:themeColor="accent6"/>
        </w:rPr>
      </w:pPr>
      <w:r w:rsidRPr="00CE5658">
        <w:rPr>
          <w:rFonts w:ascii="Times New Roman" w:hAnsi="Times New Roman" w:cs="Times New Roman"/>
          <w:color w:val="2683C6" w:themeColor="accent6"/>
        </w:rPr>
        <w:t>The process for making changes should be described including the name of the person(s) who must approve the changes. The Quality Management System must contain a change log showing all relevant information.</w:t>
      </w:r>
    </w:p>
    <w:tbl>
      <w:tblPr>
        <w:tblStyle w:val="TableGrid"/>
        <w:tblW w:w="0" w:type="auto"/>
        <w:tblLayout w:type="fixed"/>
        <w:tblLook w:val="04A0" w:firstRow="1" w:lastRow="0" w:firstColumn="1" w:lastColumn="0" w:noHBand="0" w:noVBand="1"/>
      </w:tblPr>
      <w:tblGrid>
        <w:gridCol w:w="2547"/>
        <w:gridCol w:w="3260"/>
        <w:gridCol w:w="3543"/>
      </w:tblGrid>
      <w:tr w:rsidR="00B97204" w:rsidRPr="00116D69" w14:paraId="6A4B7AE9" w14:textId="77777777" w:rsidTr="008C6C2C">
        <w:trPr>
          <w:trHeight w:val="493"/>
        </w:trPr>
        <w:tc>
          <w:tcPr>
            <w:tcW w:w="2547" w:type="dxa"/>
          </w:tcPr>
          <w:p w14:paraId="195CB01F" w14:textId="77777777" w:rsidR="00B97204" w:rsidRDefault="008C6C2C" w:rsidP="008C6C2C">
            <w:pPr>
              <w:jc w:val="center"/>
              <w:rPr>
                <w:rFonts w:ascii="Times New Roman" w:hAnsi="Times New Roman" w:cs="Times New Roman"/>
                <w:lang w:eastAsia="zh-CN"/>
              </w:rPr>
            </w:pPr>
            <w:r>
              <w:rPr>
                <w:rFonts w:ascii="Times New Roman" w:hAnsi="Times New Roman" w:cs="Times New Roman"/>
              </w:rPr>
              <w:t>QMS change control</w:t>
            </w:r>
          </w:p>
          <w:p w14:paraId="0930D016" w14:textId="7363F53A" w:rsidR="00DC0728" w:rsidRPr="00116D69" w:rsidRDefault="00EA6F30" w:rsidP="008C6C2C">
            <w:pPr>
              <w:jc w:val="center"/>
              <w:rPr>
                <w:rFonts w:ascii="Times New Roman" w:hAnsi="Times New Roman" w:cs="Times New Roman"/>
                <w:lang w:eastAsia="zh-CN"/>
              </w:rPr>
            </w:pPr>
            <w:r>
              <w:rPr>
                <w:rFonts w:ascii="Times New Roman" w:hAnsi="Times New Roman" w:cs="Times New Roman"/>
              </w:rPr>
              <w:t>QMS</w:t>
            </w:r>
            <w:r w:rsidR="009C7F80">
              <w:rPr>
                <w:rFonts w:ascii="Times New Roman" w:hAnsi="Times New Roman" w:cs="Times New Roman" w:hint="eastAsia"/>
                <w:lang w:eastAsia="zh-CN"/>
              </w:rPr>
              <w:t>变更控制</w:t>
            </w:r>
          </w:p>
        </w:tc>
        <w:tc>
          <w:tcPr>
            <w:tcW w:w="3260" w:type="dxa"/>
          </w:tcPr>
          <w:p w14:paraId="5CC3AFCC" w14:textId="77777777" w:rsidR="00B97204" w:rsidRDefault="00B97204" w:rsidP="002B1C41">
            <w:pPr>
              <w:rPr>
                <w:rFonts w:ascii="Times New Roman" w:hAnsi="Times New Roman" w:cs="Times New Roman"/>
                <w:lang w:eastAsia="zh-CN"/>
              </w:rPr>
            </w:pPr>
            <w:r w:rsidRPr="00116D69">
              <w:rPr>
                <w:rFonts w:ascii="Times New Roman" w:hAnsi="Times New Roman" w:cs="Times New Roman"/>
              </w:rPr>
              <w:t>Document name</w:t>
            </w:r>
          </w:p>
          <w:p w14:paraId="30AB9F5B" w14:textId="1F1A76A3" w:rsidR="009C7F80" w:rsidRPr="00116D69" w:rsidRDefault="009C7F80" w:rsidP="002B1C41">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554611CC" w14:textId="77777777" w:rsidR="00B97204" w:rsidRDefault="00B97204" w:rsidP="002B1C41">
            <w:pPr>
              <w:rPr>
                <w:rFonts w:ascii="Times New Roman" w:hAnsi="Times New Roman" w:cs="Times New Roman"/>
                <w:lang w:eastAsia="zh-CN"/>
              </w:rPr>
            </w:pPr>
            <w:r w:rsidRPr="00116D69">
              <w:rPr>
                <w:rFonts w:ascii="Times New Roman" w:hAnsi="Times New Roman" w:cs="Times New Roman"/>
              </w:rPr>
              <w:t>Reference in Document</w:t>
            </w:r>
          </w:p>
          <w:p w14:paraId="430D24D9" w14:textId="615D6002" w:rsidR="009C7F80" w:rsidRPr="00116D69" w:rsidRDefault="009C7F80" w:rsidP="002B1C41">
            <w:pPr>
              <w:rPr>
                <w:rFonts w:ascii="Times New Roman" w:hAnsi="Times New Roman" w:cs="Times New Roman"/>
                <w:lang w:eastAsia="zh-CN"/>
              </w:rPr>
            </w:pPr>
            <w:r>
              <w:rPr>
                <w:rFonts w:ascii="Times New Roman" w:hAnsi="Times New Roman" w:cs="Times New Roman" w:hint="eastAsia"/>
                <w:lang w:eastAsia="zh-CN"/>
              </w:rPr>
              <w:t>文件参考</w:t>
            </w:r>
          </w:p>
        </w:tc>
      </w:tr>
      <w:tr w:rsidR="00B97204" w:rsidRPr="00116D69" w14:paraId="67AF8B94" w14:textId="77777777" w:rsidTr="008C6C2C">
        <w:trPr>
          <w:trHeight w:val="241"/>
        </w:trPr>
        <w:tc>
          <w:tcPr>
            <w:tcW w:w="2547" w:type="dxa"/>
          </w:tcPr>
          <w:p w14:paraId="6CB733EE" w14:textId="6B28CEDE" w:rsidR="00B97204" w:rsidRPr="00116D69" w:rsidRDefault="00B97204" w:rsidP="002561E3">
            <w:pPr>
              <w:rPr>
                <w:rFonts w:ascii="Times New Roman" w:hAnsi="Times New Roman" w:cs="Times New Roman"/>
              </w:rPr>
            </w:pPr>
          </w:p>
        </w:tc>
        <w:tc>
          <w:tcPr>
            <w:tcW w:w="3260" w:type="dxa"/>
          </w:tcPr>
          <w:p w14:paraId="4B5011E5" w14:textId="77777777" w:rsidR="00B97204" w:rsidRPr="00116D69" w:rsidRDefault="00B97204" w:rsidP="002B1C41">
            <w:pPr>
              <w:rPr>
                <w:rFonts w:ascii="Times New Roman" w:hAnsi="Times New Roman" w:cs="Times New Roman"/>
              </w:rPr>
            </w:pPr>
          </w:p>
        </w:tc>
        <w:tc>
          <w:tcPr>
            <w:tcW w:w="3543" w:type="dxa"/>
          </w:tcPr>
          <w:p w14:paraId="59CB4F56" w14:textId="77777777" w:rsidR="00B97204" w:rsidRPr="00116D69" w:rsidRDefault="00B97204" w:rsidP="002B1C41">
            <w:pPr>
              <w:rPr>
                <w:rFonts w:ascii="Times New Roman" w:hAnsi="Times New Roman" w:cs="Times New Roman"/>
              </w:rPr>
            </w:pPr>
          </w:p>
        </w:tc>
      </w:tr>
      <w:tr w:rsidR="00B97204" w:rsidRPr="00116D69" w14:paraId="03E0CE6E" w14:textId="77777777" w:rsidTr="008C6C2C">
        <w:trPr>
          <w:trHeight w:val="241"/>
        </w:trPr>
        <w:tc>
          <w:tcPr>
            <w:tcW w:w="2547" w:type="dxa"/>
          </w:tcPr>
          <w:p w14:paraId="56391EEB" w14:textId="77777777" w:rsidR="00B97204" w:rsidRDefault="00B97204" w:rsidP="002B1C41">
            <w:pPr>
              <w:jc w:val="right"/>
              <w:rPr>
                <w:rFonts w:ascii="Times New Roman" w:hAnsi="Times New Roman" w:cs="Times New Roman"/>
                <w:lang w:eastAsia="zh-CN"/>
              </w:rPr>
            </w:pPr>
            <w:r w:rsidRPr="00116D69">
              <w:rPr>
                <w:rFonts w:ascii="Times New Roman" w:hAnsi="Times New Roman" w:cs="Times New Roman"/>
              </w:rPr>
              <w:t>Comment</w:t>
            </w:r>
          </w:p>
          <w:p w14:paraId="548A97D6" w14:textId="13586D01" w:rsidR="009C7F80" w:rsidRPr="00116D69" w:rsidRDefault="009C7F80" w:rsidP="002B1C41">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63EFDC3C" w14:textId="77777777" w:rsidR="00B97204" w:rsidRPr="00116D69" w:rsidRDefault="00B97204" w:rsidP="002B1C41">
            <w:pPr>
              <w:rPr>
                <w:rFonts w:ascii="Times New Roman" w:hAnsi="Times New Roman" w:cs="Times New Roman"/>
              </w:rPr>
            </w:pPr>
          </w:p>
        </w:tc>
      </w:tr>
      <w:tr w:rsidR="007509E4" w:rsidRPr="00116D69" w14:paraId="03AFFDBB" w14:textId="77777777" w:rsidTr="008C6C2C">
        <w:trPr>
          <w:trHeight w:val="394"/>
        </w:trPr>
        <w:tc>
          <w:tcPr>
            <w:tcW w:w="2547" w:type="dxa"/>
          </w:tcPr>
          <w:p w14:paraId="425A75D6" w14:textId="77777777" w:rsidR="007509E4"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7509E4">
              <w:rPr>
                <w:rFonts w:ascii="Times New Roman" w:hAnsi="Times New Roman" w:cs="Times New Roman"/>
              </w:rPr>
              <w:t xml:space="preserve"> / system used</w:t>
            </w:r>
          </w:p>
          <w:p w14:paraId="2248B371" w14:textId="5CE7F56B" w:rsidR="009C7F80" w:rsidRPr="00116D69" w:rsidRDefault="009C7F80" w:rsidP="002B1C41">
            <w:pPr>
              <w:jc w:val="right"/>
              <w:rPr>
                <w:rFonts w:ascii="Times New Roman" w:hAnsi="Times New Roman" w:cs="Times New Roman"/>
                <w:lang w:eastAsia="zh-CN"/>
              </w:rPr>
            </w:pPr>
            <w:r>
              <w:rPr>
                <w:rFonts w:ascii="Times New Roman" w:hAnsi="Times New Roman" w:cs="Times New Roman" w:hint="eastAsia"/>
                <w:lang w:eastAsia="zh-CN"/>
              </w:rPr>
              <w:lastRenderedPageBreak/>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5A18C7A5" w14:textId="547B3622" w:rsidR="007509E4" w:rsidRPr="00AF3531" w:rsidRDefault="007509E4" w:rsidP="00616DF3">
            <w:pPr>
              <w:rPr>
                <w:rFonts w:ascii="Times New Roman" w:hAnsi="Times New Roman" w:cs="Times New Roman"/>
                <w:color w:val="2683C6" w:themeColor="accent6"/>
              </w:rPr>
            </w:pPr>
          </w:p>
        </w:tc>
      </w:tr>
    </w:tbl>
    <w:p w14:paraId="625C0343" w14:textId="0EA43AF9" w:rsidR="00B97204" w:rsidRDefault="009C7F80" w:rsidP="00B97204">
      <w:pPr>
        <w:rPr>
          <w:rFonts w:ascii="Times New Roman" w:hAnsi="Times New Roman" w:cs="Times New Roman" w:hint="eastAsia"/>
          <w:color w:val="2683C6" w:themeColor="accent6"/>
          <w:lang w:eastAsia="zh-CN"/>
        </w:rPr>
      </w:pPr>
      <w:r>
        <w:rPr>
          <w:rFonts w:ascii="Times New Roman" w:hAnsi="Times New Roman" w:cs="Times New Roman" w:hint="eastAsia"/>
          <w:color w:val="2683C6" w:themeColor="accent6"/>
          <w:lang w:eastAsia="zh-CN"/>
        </w:rPr>
        <w:lastRenderedPageBreak/>
        <w:t>或者</w:t>
      </w:r>
    </w:p>
    <w:p w14:paraId="4D772B5D" w14:textId="6FC75E82" w:rsidR="00E7796A" w:rsidRPr="00CE5658" w:rsidRDefault="00E7796A" w:rsidP="00B97204">
      <w:pPr>
        <w:rPr>
          <w:rFonts w:ascii="Times New Roman" w:hAnsi="Times New Roman" w:cs="Times New Roman"/>
          <w:color w:val="2683C6" w:themeColor="accent6"/>
          <w:lang w:eastAsia="zh-CN"/>
        </w:rPr>
      </w:pPr>
      <w:r w:rsidRPr="00CE5658">
        <w:rPr>
          <w:rFonts w:ascii="Times New Roman" w:hAnsi="Times New Roman" w:cs="Times New Roman"/>
          <w:color w:val="2683C6" w:themeColor="accent6"/>
        </w:rPr>
        <w:t>OR</w:t>
      </w:r>
      <w:bookmarkStart w:id="27" w:name="_GoBack"/>
      <w:bookmarkEnd w:id="27"/>
    </w:p>
    <w:tbl>
      <w:tblPr>
        <w:tblStyle w:val="TableGrid"/>
        <w:tblW w:w="0" w:type="auto"/>
        <w:tblLayout w:type="fixed"/>
        <w:tblLook w:val="04A0" w:firstRow="1" w:lastRow="0" w:firstColumn="1" w:lastColumn="0" w:noHBand="0" w:noVBand="1"/>
      </w:tblPr>
      <w:tblGrid>
        <w:gridCol w:w="2547"/>
        <w:gridCol w:w="6803"/>
      </w:tblGrid>
      <w:tr w:rsidR="00B15F69" w:rsidRPr="00116D69" w14:paraId="40AE82FB" w14:textId="77777777" w:rsidTr="00B15F69">
        <w:trPr>
          <w:trHeight w:val="241"/>
        </w:trPr>
        <w:tc>
          <w:tcPr>
            <w:tcW w:w="2547" w:type="dxa"/>
          </w:tcPr>
          <w:p w14:paraId="2F19C2A8" w14:textId="77777777" w:rsidR="00B15F69" w:rsidRDefault="008C6C2C" w:rsidP="008C6C2C">
            <w:pPr>
              <w:jc w:val="center"/>
              <w:rPr>
                <w:rFonts w:ascii="Times New Roman" w:hAnsi="Times New Roman" w:cs="Times New Roman"/>
                <w:lang w:eastAsia="zh-CN"/>
              </w:rPr>
            </w:pPr>
            <w:r>
              <w:rPr>
                <w:rFonts w:ascii="Times New Roman" w:hAnsi="Times New Roman" w:cs="Times New Roman"/>
              </w:rPr>
              <w:t>QMS change control</w:t>
            </w:r>
          </w:p>
          <w:p w14:paraId="00FB6268" w14:textId="3889869C" w:rsidR="001B697A" w:rsidRPr="00116D69" w:rsidRDefault="001B697A" w:rsidP="008C6C2C">
            <w:pPr>
              <w:jc w:val="center"/>
              <w:rPr>
                <w:rFonts w:ascii="Times New Roman" w:hAnsi="Times New Roman" w:cs="Times New Roman"/>
                <w:lang w:eastAsia="zh-CN"/>
              </w:rPr>
            </w:pPr>
            <w:r>
              <w:rPr>
                <w:rFonts w:ascii="Times New Roman" w:hAnsi="Times New Roman" w:cs="Times New Roman"/>
              </w:rPr>
              <w:t>QMS</w:t>
            </w:r>
            <w:r>
              <w:rPr>
                <w:rFonts w:ascii="Times New Roman" w:hAnsi="Times New Roman" w:cs="Times New Roman" w:hint="eastAsia"/>
                <w:lang w:eastAsia="zh-CN"/>
              </w:rPr>
              <w:t>变更控制</w:t>
            </w:r>
          </w:p>
        </w:tc>
        <w:tc>
          <w:tcPr>
            <w:tcW w:w="6803" w:type="dxa"/>
          </w:tcPr>
          <w:p w14:paraId="6C3DC243" w14:textId="77777777" w:rsidR="00B15F69" w:rsidRDefault="008C6C2C" w:rsidP="001B697A">
            <w:pPr>
              <w:rPr>
                <w:rFonts w:ascii="Times New Roman" w:hAnsi="Times New Roman" w:cs="Times New Roman"/>
                <w:color w:val="2683C6" w:themeColor="accent6"/>
                <w:lang w:eastAsia="zh-CN"/>
              </w:rPr>
            </w:pPr>
            <w:r w:rsidRPr="008C6C2C">
              <w:rPr>
                <w:rFonts w:ascii="Times New Roman" w:hAnsi="Times New Roman" w:cs="Times New Roman"/>
                <w:color w:val="2683C6" w:themeColor="accent6"/>
              </w:rPr>
              <w:t>&lt;New procedure description</w:t>
            </w:r>
            <w:r w:rsidR="00D122A5">
              <w:rPr>
                <w:rFonts w:ascii="Times New Roman" w:hAnsi="Times New Roman" w:cs="Times New Roman"/>
                <w:color w:val="2683C6" w:themeColor="accent6"/>
              </w:rPr>
              <w:t xml:space="preserve"> </w:t>
            </w:r>
            <w:r w:rsidRPr="008C6C2C">
              <w:rPr>
                <w:rFonts w:ascii="Times New Roman" w:hAnsi="Times New Roman" w:cs="Times New Roman"/>
                <w:color w:val="2683C6" w:themeColor="accent6"/>
              </w:rPr>
              <w:t>&gt;</w:t>
            </w:r>
          </w:p>
          <w:p w14:paraId="7EF60F1B" w14:textId="318914E1" w:rsidR="001B697A" w:rsidRPr="00116D69" w:rsidRDefault="001B697A" w:rsidP="001B697A">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rPr>
              <w:t xml:space="preserve">  </w:t>
            </w:r>
            <w:r>
              <w:rPr>
                <w:rFonts w:ascii="Times New Roman" w:hAnsi="Times New Roman" w:cs="Times New Roman"/>
                <w:color w:val="2683C6" w:themeColor="accent6"/>
                <w:lang w:eastAsia="zh-CN"/>
              </w:rPr>
              <w:t>&gt;</w:t>
            </w:r>
          </w:p>
        </w:tc>
      </w:tr>
      <w:tr w:rsidR="007509E4" w:rsidRPr="00116D69" w14:paraId="1B644992" w14:textId="77777777" w:rsidTr="007509E4">
        <w:trPr>
          <w:trHeight w:val="437"/>
        </w:trPr>
        <w:tc>
          <w:tcPr>
            <w:tcW w:w="2547" w:type="dxa"/>
          </w:tcPr>
          <w:p w14:paraId="5618D3F4" w14:textId="77777777" w:rsidR="007509E4"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7509E4">
              <w:rPr>
                <w:rFonts w:ascii="Times New Roman" w:hAnsi="Times New Roman" w:cs="Times New Roman"/>
              </w:rPr>
              <w:t xml:space="preserve"> / system used</w:t>
            </w:r>
          </w:p>
          <w:p w14:paraId="14071B61" w14:textId="15BF5695" w:rsidR="001B697A" w:rsidRDefault="001B697A" w:rsidP="002B1C41">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69389241" w14:textId="77777777" w:rsidR="007509E4" w:rsidRDefault="00054CFB" w:rsidP="001B697A">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00701601">
              <w:rPr>
                <w:rFonts w:ascii="Times New Roman" w:hAnsi="Times New Roman" w:cs="Times New Roman"/>
                <w:color w:val="2683C6" w:themeColor="accent6"/>
              </w:rPr>
              <w:t xml:space="preserve">Appendix </w:t>
            </w:r>
            <w:r w:rsidR="00AF3531">
              <w:rPr>
                <w:rFonts w:ascii="Times New Roman" w:hAnsi="Times New Roman" w:cs="Times New Roman"/>
                <w:color w:val="2683C6" w:themeColor="accent6"/>
              </w:rPr>
              <w:t>QMS change log</w:t>
            </w:r>
            <w:r w:rsidR="00701601">
              <w:rPr>
                <w:rFonts w:ascii="Times New Roman" w:hAnsi="Times New Roman" w:cs="Times New Roman"/>
                <w:color w:val="2683C6" w:themeColor="accent6"/>
              </w:rPr>
              <w:t xml:space="preserve"> in this document</w:t>
            </w:r>
            <w:r w:rsidR="00D122A5">
              <w:rPr>
                <w:rFonts w:ascii="Times New Roman" w:hAnsi="Times New Roman" w:cs="Times New Roman"/>
                <w:color w:val="2683C6" w:themeColor="accent6"/>
              </w:rPr>
              <w:t xml:space="preserve"> </w:t>
            </w:r>
            <w:r>
              <w:rPr>
                <w:rFonts w:ascii="Times New Roman" w:hAnsi="Times New Roman" w:cs="Times New Roman"/>
                <w:color w:val="2683C6" w:themeColor="accent6"/>
              </w:rPr>
              <w:t>&gt;</w:t>
            </w:r>
          </w:p>
          <w:p w14:paraId="6FB20485" w14:textId="2F75593C" w:rsidR="001B697A" w:rsidRPr="001B697A" w:rsidRDefault="001B697A" w:rsidP="001B697A">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本文档的</w:t>
            </w:r>
            <w:r>
              <w:rPr>
                <w:rFonts w:ascii="Times New Roman" w:hAnsi="Times New Roman" w:cs="Times New Roman"/>
                <w:color w:val="2683C6" w:themeColor="accent6"/>
                <w:lang w:eastAsia="zh-CN"/>
              </w:rPr>
              <w:t>QMS</w:t>
            </w:r>
            <w:r>
              <w:rPr>
                <w:rFonts w:ascii="Times New Roman" w:hAnsi="Times New Roman" w:cs="Times New Roman" w:hint="eastAsia"/>
                <w:color w:val="2683C6" w:themeColor="accent6"/>
                <w:lang w:eastAsia="zh-CN"/>
              </w:rPr>
              <w:t>变更记录附录</w:t>
            </w:r>
            <w:r>
              <w:rPr>
                <w:rFonts w:ascii="Times New Roman" w:hAnsi="Times New Roman" w:cs="Times New Roman"/>
                <w:color w:val="2683C6" w:themeColor="accent6"/>
                <w:lang w:eastAsia="zh-CN"/>
              </w:rPr>
              <w:t>&gt;</w:t>
            </w:r>
          </w:p>
        </w:tc>
      </w:tr>
    </w:tbl>
    <w:p w14:paraId="44EC535D" w14:textId="77777777" w:rsidR="00B97204" w:rsidRDefault="00B97204" w:rsidP="00A7759B">
      <w:pPr>
        <w:rPr>
          <w:rFonts w:ascii="Times New Roman" w:hAnsi="Times New Roman" w:cs="Times New Roman" w:hint="eastAsia"/>
          <w:lang w:eastAsia="zh-CN"/>
        </w:rPr>
      </w:pPr>
    </w:p>
    <w:p w14:paraId="542EC35F" w14:textId="1A713945" w:rsidR="00A32A6D" w:rsidRDefault="00A32A6D" w:rsidP="00A32A6D">
      <w:pPr>
        <w:pStyle w:val="Heading2"/>
      </w:pPr>
      <w:bookmarkStart w:id="28" w:name="_Toc504467375"/>
      <w:bookmarkStart w:id="29" w:name="_Toc504567235"/>
      <w:r>
        <w:t>Customer complaints</w:t>
      </w:r>
      <w:bookmarkEnd w:id="28"/>
      <w:bookmarkEnd w:id="29"/>
      <w:r w:rsidR="00D122A5">
        <w:t xml:space="preserve">  </w:t>
      </w:r>
      <w:r w:rsidR="00D122A5">
        <w:rPr>
          <w:rFonts w:hint="eastAsia"/>
          <w:lang w:eastAsia="zh-CN"/>
        </w:rPr>
        <w:t>客户投诉</w:t>
      </w:r>
    </w:p>
    <w:p w14:paraId="53CDF90B" w14:textId="77777777" w:rsidR="00D858A8" w:rsidRPr="00116D69" w:rsidRDefault="00D858A8" w:rsidP="00D858A8">
      <w:pPr>
        <w:rPr>
          <w:rFonts w:ascii="Times New Roman" w:hAnsi="Times New Roman" w:cs="Times New Roman"/>
          <w:lang w:eastAsia="zh-CN"/>
        </w:rPr>
      </w:pPr>
      <w:r>
        <w:rPr>
          <w:rFonts w:ascii="Times New Roman" w:hAnsi="Times New Roman" w:cs="Times New Roman"/>
          <w:lang w:eastAsia="zh-CN"/>
        </w:rPr>
        <w:t>AR 2.3-10</w:t>
      </w:r>
      <w:r>
        <w:rPr>
          <w:rFonts w:ascii="Times New Roman" w:hAnsi="Times New Roman" w:cs="Times New Roman" w:hint="eastAsia"/>
          <w:lang w:eastAsia="zh-CN"/>
        </w:rPr>
        <w:t xml:space="preserve"> </w:t>
      </w:r>
      <w:r>
        <w:rPr>
          <w:rFonts w:ascii="Times New Roman" w:hAnsi="Times New Roman" w:cs="Times New Roman" w:hint="eastAsia"/>
          <w:lang w:eastAsia="zh-CN"/>
        </w:rPr>
        <w:t>组织机构必须具备有效的响应程序以处理客户投诉。</w:t>
      </w:r>
    </w:p>
    <w:p w14:paraId="1FD81009" w14:textId="77777777" w:rsidR="00D858A8" w:rsidRPr="00A32A6D"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请注意区别于课程问卷调查。课程问卷调查是在课程结束后及时进行的，而客户投诉可以发生在整个课程中的任一阶段（如课程报名），并且不一定是针对某个具体课程提出的。</w:t>
      </w:r>
    </w:p>
    <w:p w14:paraId="3EEBF878" w14:textId="77777777" w:rsidR="00D858A8" w:rsidRPr="00A32A6D"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请明确说明针对客户投诉采取的措施、应用的解决方案及执行的条件，以及最终实行的措施（如重新安排，取消，退款等）</w:t>
      </w:r>
    </w:p>
    <w:p w14:paraId="7DA7ED34" w14:textId="77777777" w:rsidR="00D858A8" w:rsidRDefault="00D858A8" w:rsidP="00D858A8">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请保存投诉记录，记录内容包括：投诉人姓名，联系方式，投诉详情，接收日期，解决方案及完成日期。请保存个人投诉记录，并在</w:t>
      </w:r>
      <w:r>
        <w:rPr>
          <w:rFonts w:ascii="Times New Roman" w:hAnsi="Times New Roman" w:cs="Times New Roman"/>
          <w:color w:val="2683C6" w:themeColor="accent6"/>
          <w:lang w:eastAsia="zh-CN"/>
        </w:rPr>
        <w:t>The Open Group</w:t>
      </w:r>
      <w:r>
        <w:rPr>
          <w:rFonts w:ascii="Times New Roman" w:hAnsi="Times New Roman" w:cs="Times New Roman" w:hint="eastAsia"/>
          <w:color w:val="2683C6" w:themeColor="accent6"/>
          <w:lang w:eastAsia="zh-CN"/>
        </w:rPr>
        <w:t>要求时进行提供。</w:t>
      </w:r>
    </w:p>
    <w:p w14:paraId="26CAF962" w14:textId="7EF6AE6D" w:rsidR="00D858A8" w:rsidRPr="00D858A8" w:rsidRDefault="00D858A8" w:rsidP="00124461">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如果学员向</w:t>
      </w:r>
      <w:r>
        <w:rPr>
          <w:rFonts w:ascii="Times New Roman" w:hAnsi="Times New Roman" w:cs="Times New Roman"/>
          <w:color w:val="2683C6" w:themeColor="accent6"/>
          <w:lang w:eastAsia="zh-CN"/>
        </w:rPr>
        <w:t>The Open Group</w:t>
      </w:r>
      <w:r>
        <w:rPr>
          <w:rFonts w:ascii="Times New Roman" w:hAnsi="Times New Roman" w:cs="Times New Roman" w:hint="eastAsia"/>
          <w:color w:val="2683C6" w:themeColor="accent6"/>
          <w:lang w:eastAsia="zh-CN"/>
        </w:rPr>
        <w:t>反应投诉未处理，将被视为违规行为，认证可能被吊销。</w:t>
      </w:r>
    </w:p>
    <w:p w14:paraId="67E355D3" w14:textId="5F49248A" w:rsidR="00124461" w:rsidRDefault="001F0729" w:rsidP="00124461">
      <w:pPr>
        <w:rPr>
          <w:rFonts w:ascii="Times New Roman" w:hAnsi="Times New Roman" w:cs="Times New Roman"/>
        </w:rPr>
      </w:pPr>
      <w:r>
        <w:rPr>
          <w:rFonts w:ascii="Times New Roman" w:hAnsi="Times New Roman" w:cs="Times New Roman"/>
        </w:rPr>
        <w:t xml:space="preserve">AR </w:t>
      </w:r>
      <w:r w:rsidR="00124461">
        <w:rPr>
          <w:rFonts w:ascii="Times New Roman" w:hAnsi="Times New Roman" w:cs="Times New Roman"/>
        </w:rPr>
        <w:t xml:space="preserve">2.3-10 </w:t>
      </w:r>
      <w:r w:rsidR="00124461" w:rsidRPr="00116D69">
        <w:rPr>
          <w:rFonts w:ascii="Times New Roman" w:hAnsi="Times New Roman" w:cs="Times New Roman"/>
        </w:rPr>
        <w:t>The Organization must operate an effective and responsive procedure for handling customer complaints.</w:t>
      </w:r>
    </w:p>
    <w:p w14:paraId="17605D9D" w14:textId="77777777" w:rsidR="00124461" w:rsidRDefault="00124461" w:rsidP="00124461">
      <w:pPr>
        <w:rPr>
          <w:rFonts w:ascii="Times New Roman" w:hAnsi="Times New Roman" w:cs="Times New Roman"/>
          <w:color w:val="2683C6" w:themeColor="accent6"/>
        </w:rPr>
      </w:pPr>
      <w:r w:rsidRPr="00A32A6D">
        <w:rPr>
          <w:rFonts w:ascii="Times New Roman" w:hAnsi="Times New Roman" w:cs="Times New Roman"/>
          <w:color w:val="2683C6" w:themeColor="accent6"/>
        </w:rPr>
        <w:t>(Note that this is a distinct activity separate from course surveys, which are done at or shortly after the end of the course. Unlike course surveys, customer complaints may occur at any point in a course lifecycle (e.g., during registration) and may not relate to a specific course.</w:t>
      </w:r>
    </w:p>
    <w:p w14:paraId="66F42155" w14:textId="77777777" w:rsidR="00124461" w:rsidRDefault="00124461" w:rsidP="00124461">
      <w:pPr>
        <w:rPr>
          <w:rFonts w:ascii="Times New Roman" w:hAnsi="Times New Roman" w:cs="Times New Roman"/>
          <w:color w:val="2683C6" w:themeColor="accent6"/>
        </w:rPr>
      </w:pPr>
      <w:r w:rsidRPr="00A32A6D">
        <w:rPr>
          <w:rFonts w:ascii="Times New Roman" w:hAnsi="Times New Roman" w:cs="Times New Roman"/>
          <w:color w:val="2683C6" w:themeColor="accent6"/>
        </w:rPr>
        <w:t>A procedure should clearly state which steps are taken, which resolutions are applied and under which conditions. Procedures subject to be applied should be submitted (e.g. rescheduling, cancellation, refund).</w:t>
      </w:r>
    </w:p>
    <w:p w14:paraId="3EAF96CA" w14:textId="77777777" w:rsidR="00124461" w:rsidRDefault="00124461" w:rsidP="00124461">
      <w:pPr>
        <w:rPr>
          <w:rFonts w:ascii="Times New Roman" w:hAnsi="Times New Roman" w:cs="Times New Roman"/>
          <w:color w:val="2683C6" w:themeColor="accent6"/>
        </w:rPr>
      </w:pPr>
      <w:r w:rsidRPr="00A32A6D">
        <w:rPr>
          <w:rFonts w:ascii="Times New Roman" w:hAnsi="Times New Roman" w:cs="Times New Roman"/>
          <w:color w:val="2683C6" w:themeColor="accent6"/>
        </w:rPr>
        <w:t>A complaint log should be maintained including: complainant name, contact information, complaint description, date of receipt, resolution and date of closure. Individual complaint records should be kept and made available on The Open Group request.</w:t>
      </w:r>
    </w:p>
    <w:p w14:paraId="2C67FEC8" w14:textId="588E8608" w:rsidR="00D122A5" w:rsidRPr="00A32A6D" w:rsidRDefault="00613E20" w:rsidP="00124461">
      <w:pPr>
        <w:rPr>
          <w:rFonts w:ascii="Times New Roman" w:hAnsi="Times New Roman" w:cs="Times New Roman"/>
          <w:color w:val="2683C6" w:themeColor="accent6"/>
          <w:lang w:eastAsia="zh-CN"/>
        </w:rPr>
      </w:pPr>
      <w:r w:rsidRPr="00A32A6D">
        <w:rPr>
          <w:rFonts w:ascii="Times New Roman" w:hAnsi="Times New Roman" w:cs="Times New Roman"/>
          <w:color w:val="2683C6" w:themeColor="accent6"/>
          <w:lang w:eastAsia="zh-CN"/>
        </w:rPr>
        <w:t>Unsolved complaints filed by candidates with The Open Group are considered as non-complian</w:t>
      </w:r>
      <w:r>
        <w:rPr>
          <w:rFonts w:ascii="Times New Roman" w:hAnsi="Times New Roman" w:cs="Times New Roman"/>
          <w:color w:val="2683C6" w:themeColor="accent6"/>
          <w:lang w:eastAsia="zh-CN"/>
        </w:rPr>
        <w:t>t</w:t>
      </w:r>
      <w:r w:rsidRPr="00A32A6D">
        <w:rPr>
          <w:rFonts w:ascii="Times New Roman" w:hAnsi="Times New Roman" w:cs="Times New Roman"/>
          <w:color w:val="2683C6" w:themeColor="accent6"/>
          <w:lang w:eastAsia="zh-CN"/>
        </w:rPr>
        <w:t xml:space="preserve"> to this requirement, putting the Accreditation at risk.)</w:t>
      </w:r>
    </w:p>
    <w:tbl>
      <w:tblPr>
        <w:tblStyle w:val="TableGrid"/>
        <w:tblW w:w="0" w:type="auto"/>
        <w:tblLayout w:type="fixed"/>
        <w:tblLook w:val="04A0" w:firstRow="1" w:lastRow="0" w:firstColumn="1" w:lastColumn="0" w:noHBand="0" w:noVBand="1"/>
      </w:tblPr>
      <w:tblGrid>
        <w:gridCol w:w="2547"/>
        <w:gridCol w:w="3260"/>
        <w:gridCol w:w="3543"/>
      </w:tblGrid>
      <w:tr w:rsidR="00BE389B" w:rsidRPr="00116D69" w14:paraId="4E02773B" w14:textId="77777777" w:rsidTr="00BE389B">
        <w:trPr>
          <w:trHeight w:val="297"/>
        </w:trPr>
        <w:tc>
          <w:tcPr>
            <w:tcW w:w="2547" w:type="dxa"/>
          </w:tcPr>
          <w:p w14:paraId="5866F733" w14:textId="77777777" w:rsidR="00124461" w:rsidRDefault="00E067E2" w:rsidP="00E067E2">
            <w:pPr>
              <w:jc w:val="center"/>
              <w:rPr>
                <w:rFonts w:ascii="Times New Roman" w:hAnsi="Times New Roman" w:cs="Times New Roman"/>
                <w:lang w:eastAsia="zh-CN"/>
              </w:rPr>
            </w:pPr>
            <w:r>
              <w:rPr>
                <w:rFonts w:ascii="Times New Roman" w:hAnsi="Times New Roman" w:cs="Times New Roman"/>
              </w:rPr>
              <w:t>Complaint management</w:t>
            </w:r>
          </w:p>
          <w:p w14:paraId="1D2269DE" w14:textId="31BBA519" w:rsidR="000952D1" w:rsidRPr="00116D69" w:rsidRDefault="000952D1" w:rsidP="00E067E2">
            <w:pPr>
              <w:jc w:val="center"/>
              <w:rPr>
                <w:rFonts w:ascii="Times New Roman" w:hAnsi="Times New Roman" w:cs="Times New Roman"/>
                <w:lang w:eastAsia="zh-CN"/>
              </w:rPr>
            </w:pPr>
            <w:r>
              <w:rPr>
                <w:rFonts w:ascii="Times New Roman" w:hAnsi="Times New Roman" w:cs="Times New Roman" w:hint="eastAsia"/>
                <w:lang w:eastAsia="zh-CN"/>
              </w:rPr>
              <w:lastRenderedPageBreak/>
              <w:t>投诉管理</w:t>
            </w:r>
          </w:p>
        </w:tc>
        <w:tc>
          <w:tcPr>
            <w:tcW w:w="3260" w:type="dxa"/>
          </w:tcPr>
          <w:p w14:paraId="06B984AE" w14:textId="77777777" w:rsidR="00124461" w:rsidRDefault="00124461" w:rsidP="002B1C41">
            <w:pPr>
              <w:rPr>
                <w:rFonts w:ascii="Times New Roman" w:hAnsi="Times New Roman" w:cs="Times New Roman"/>
                <w:lang w:eastAsia="zh-CN"/>
              </w:rPr>
            </w:pPr>
            <w:r w:rsidRPr="00116D69">
              <w:rPr>
                <w:rFonts w:ascii="Times New Roman" w:hAnsi="Times New Roman" w:cs="Times New Roman"/>
              </w:rPr>
              <w:lastRenderedPageBreak/>
              <w:t>Document name</w:t>
            </w:r>
          </w:p>
          <w:p w14:paraId="4C4418DA" w14:textId="02130FB5" w:rsidR="000952D1" w:rsidRPr="00116D69" w:rsidRDefault="000952D1" w:rsidP="002B1C41">
            <w:pPr>
              <w:rPr>
                <w:rFonts w:ascii="Times New Roman" w:hAnsi="Times New Roman" w:cs="Times New Roman"/>
                <w:lang w:eastAsia="zh-CN"/>
              </w:rPr>
            </w:pPr>
            <w:r>
              <w:rPr>
                <w:rFonts w:ascii="Times New Roman" w:hAnsi="Times New Roman" w:cs="Times New Roman" w:hint="eastAsia"/>
                <w:lang w:eastAsia="zh-CN"/>
              </w:rPr>
              <w:lastRenderedPageBreak/>
              <w:t>文件名称</w:t>
            </w:r>
          </w:p>
        </w:tc>
        <w:tc>
          <w:tcPr>
            <w:tcW w:w="3543" w:type="dxa"/>
          </w:tcPr>
          <w:p w14:paraId="304E3C1E" w14:textId="77777777" w:rsidR="00124461" w:rsidRDefault="00124461" w:rsidP="002B1C41">
            <w:pPr>
              <w:rPr>
                <w:rFonts w:ascii="Times New Roman" w:hAnsi="Times New Roman" w:cs="Times New Roman"/>
                <w:lang w:eastAsia="zh-CN"/>
              </w:rPr>
            </w:pPr>
            <w:r w:rsidRPr="00116D69">
              <w:rPr>
                <w:rFonts w:ascii="Times New Roman" w:hAnsi="Times New Roman" w:cs="Times New Roman"/>
              </w:rPr>
              <w:lastRenderedPageBreak/>
              <w:t>Reference in Document</w:t>
            </w:r>
          </w:p>
          <w:p w14:paraId="6B7A4DAB" w14:textId="73067FF5" w:rsidR="000952D1" w:rsidRPr="00116D69" w:rsidRDefault="000952D1" w:rsidP="002B1C41">
            <w:pPr>
              <w:rPr>
                <w:rFonts w:ascii="Times New Roman" w:hAnsi="Times New Roman" w:cs="Times New Roman"/>
                <w:lang w:eastAsia="zh-CN"/>
              </w:rPr>
            </w:pPr>
            <w:r>
              <w:rPr>
                <w:rFonts w:ascii="Times New Roman" w:hAnsi="Times New Roman" w:cs="Times New Roman" w:hint="eastAsia"/>
                <w:lang w:eastAsia="zh-CN"/>
              </w:rPr>
              <w:lastRenderedPageBreak/>
              <w:t>参考文件</w:t>
            </w:r>
          </w:p>
        </w:tc>
      </w:tr>
      <w:tr w:rsidR="00BE389B" w:rsidRPr="00116D69" w14:paraId="30251791" w14:textId="77777777" w:rsidTr="00BE389B">
        <w:trPr>
          <w:trHeight w:val="241"/>
        </w:trPr>
        <w:tc>
          <w:tcPr>
            <w:tcW w:w="2547" w:type="dxa"/>
          </w:tcPr>
          <w:p w14:paraId="4FA4F1AB" w14:textId="19A0CFB6" w:rsidR="00124461" w:rsidRPr="00116D69" w:rsidRDefault="00124461" w:rsidP="002B1C41">
            <w:pPr>
              <w:rPr>
                <w:rFonts w:ascii="Times New Roman" w:hAnsi="Times New Roman" w:cs="Times New Roman"/>
              </w:rPr>
            </w:pPr>
          </w:p>
        </w:tc>
        <w:tc>
          <w:tcPr>
            <w:tcW w:w="3260" w:type="dxa"/>
          </w:tcPr>
          <w:p w14:paraId="05D801CB" w14:textId="77777777" w:rsidR="00124461" w:rsidRPr="00116D69" w:rsidRDefault="00124461" w:rsidP="002B1C41">
            <w:pPr>
              <w:rPr>
                <w:rFonts w:ascii="Times New Roman" w:hAnsi="Times New Roman" w:cs="Times New Roman"/>
              </w:rPr>
            </w:pPr>
          </w:p>
        </w:tc>
        <w:tc>
          <w:tcPr>
            <w:tcW w:w="3543" w:type="dxa"/>
          </w:tcPr>
          <w:p w14:paraId="4AC985F6" w14:textId="77777777" w:rsidR="00124461" w:rsidRPr="00116D69" w:rsidRDefault="00124461" w:rsidP="002B1C41">
            <w:pPr>
              <w:rPr>
                <w:rFonts w:ascii="Times New Roman" w:hAnsi="Times New Roman" w:cs="Times New Roman"/>
              </w:rPr>
            </w:pPr>
          </w:p>
        </w:tc>
      </w:tr>
      <w:tr w:rsidR="00BE389B" w:rsidRPr="00116D69" w14:paraId="191B0635" w14:textId="77777777" w:rsidTr="00BE389B">
        <w:trPr>
          <w:trHeight w:val="241"/>
        </w:trPr>
        <w:tc>
          <w:tcPr>
            <w:tcW w:w="2547" w:type="dxa"/>
          </w:tcPr>
          <w:p w14:paraId="5B67DFAD" w14:textId="77777777" w:rsidR="00124461" w:rsidRDefault="00124461" w:rsidP="002B1C41">
            <w:pPr>
              <w:jc w:val="right"/>
              <w:rPr>
                <w:rFonts w:ascii="Times New Roman" w:hAnsi="Times New Roman" w:cs="Times New Roman"/>
                <w:lang w:eastAsia="zh-CN"/>
              </w:rPr>
            </w:pPr>
            <w:r w:rsidRPr="00116D69">
              <w:rPr>
                <w:rFonts w:ascii="Times New Roman" w:hAnsi="Times New Roman" w:cs="Times New Roman"/>
              </w:rPr>
              <w:t>Comment</w:t>
            </w:r>
          </w:p>
          <w:p w14:paraId="1A05F06B" w14:textId="3AFCCB7C" w:rsidR="000952D1" w:rsidRPr="00116D69" w:rsidRDefault="000952D1" w:rsidP="002B1C41">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70E4EB12" w14:textId="77777777" w:rsidR="00124461" w:rsidRPr="00116D69" w:rsidRDefault="00124461" w:rsidP="002B1C41">
            <w:pPr>
              <w:rPr>
                <w:rFonts w:ascii="Times New Roman" w:hAnsi="Times New Roman" w:cs="Times New Roman"/>
              </w:rPr>
            </w:pPr>
          </w:p>
        </w:tc>
      </w:tr>
      <w:tr w:rsidR="00BE389B" w:rsidRPr="00116D69" w14:paraId="112CEA05" w14:textId="77777777" w:rsidTr="00BE389B">
        <w:trPr>
          <w:trHeight w:val="241"/>
        </w:trPr>
        <w:tc>
          <w:tcPr>
            <w:tcW w:w="2547" w:type="dxa"/>
          </w:tcPr>
          <w:p w14:paraId="0F173382" w14:textId="77777777" w:rsidR="007509E4"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7509E4">
              <w:rPr>
                <w:rFonts w:ascii="Times New Roman" w:hAnsi="Times New Roman" w:cs="Times New Roman"/>
              </w:rPr>
              <w:t xml:space="preserve"> / system used</w:t>
            </w:r>
          </w:p>
          <w:p w14:paraId="53727A8D" w14:textId="44623EFF" w:rsidR="000952D1" w:rsidRPr="00116D69" w:rsidRDefault="000952D1" w:rsidP="002B1C41">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0817A743" w14:textId="77777777" w:rsidR="007509E4" w:rsidRDefault="008E5DEC"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rPr>
              <w:t>&lt;complaint log</w:t>
            </w:r>
            <w:r w:rsidR="00E067E2">
              <w:rPr>
                <w:rFonts w:ascii="Times New Roman" w:hAnsi="Times New Roman" w:cs="Times New Roman"/>
                <w:color w:val="2683C6" w:themeColor="accent6"/>
              </w:rPr>
              <w:t xml:space="preserve"> – complaint overview</w:t>
            </w:r>
            <w:r w:rsidR="00FC467F">
              <w:rPr>
                <w:rFonts w:ascii="Times New Roman" w:hAnsi="Times New Roman" w:cs="Times New Roman"/>
                <w:color w:val="2683C6" w:themeColor="accent6"/>
              </w:rPr>
              <w:t xml:space="preserve"> – complaint </w:t>
            </w:r>
            <w:r>
              <w:rPr>
                <w:rFonts w:ascii="Times New Roman" w:hAnsi="Times New Roman" w:cs="Times New Roman"/>
                <w:color w:val="2683C6" w:themeColor="accent6"/>
              </w:rPr>
              <w:t>review summary</w:t>
            </w:r>
            <w:r w:rsidR="00E067E2">
              <w:rPr>
                <w:rFonts w:ascii="Times New Roman" w:hAnsi="Times New Roman" w:cs="Times New Roman"/>
                <w:color w:val="2683C6" w:themeColor="accent6"/>
              </w:rPr>
              <w:t>…&gt;</w:t>
            </w:r>
          </w:p>
          <w:p w14:paraId="69D450CE" w14:textId="2EAD9B92" w:rsidR="000952D1" w:rsidRPr="00E067E2" w:rsidRDefault="000952D1"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投诉记录</w:t>
            </w:r>
            <w:r>
              <w:rPr>
                <w:rFonts w:ascii="Times New Roman" w:hAnsi="Times New Roman" w:cs="Times New Roman" w:hint="eastAsia"/>
                <w:color w:val="2683C6" w:themeColor="accent6"/>
                <w:lang w:eastAsia="zh-CN"/>
              </w:rPr>
              <w:t xml:space="preserve"> </w:t>
            </w:r>
            <w:r>
              <w:rPr>
                <w:rFonts w:ascii="Times New Roman" w:hAnsi="Times New Roman" w:cs="Times New Roman"/>
                <w:color w:val="2683C6" w:themeColor="accent6"/>
                <w:lang w:eastAsia="zh-CN"/>
              </w:rPr>
              <w:t>–</w:t>
            </w:r>
            <w:r>
              <w:rPr>
                <w:rFonts w:ascii="Times New Roman" w:hAnsi="Times New Roman" w:cs="Times New Roman" w:hint="eastAsia"/>
                <w:color w:val="2683C6" w:themeColor="accent6"/>
                <w:lang w:eastAsia="zh-CN"/>
              </w:rPr>
              <w:t xml:space="preserve"> </w:t>
            </w:r>
            <w:r>
              <w:rPr>
                <w:rFonts w:ascii="Times New Roman" w:hAnsi="Times New Roman" w:cs="Times New Roman" w:hint="eastAsia"/>
                <w:color w:val="2683C6" w:themeColor="accent6"/>
                <w:lang w:eastAsia="zh-CN"/>
              </w:rPr>
              <w:t>投诉概述</w:t>
            </w:r>
            <w:r>
              <w:rPr>
                <w:rFonts w:ascii="Times New Roman" w:hAnsi="Times New Roman" w:cs="Times New Roman" w:hint="eastAsia"/>
                <w:color w:val="2683C6" w:themeColor="accent6"/>
                <w:lang w:eastAsia="zh-CN"/>
              </w:rPr>
              <w:t xml:space="preserve"> </w:t>
            </w:r>
            <w:r>
              <w:rPr>
                <w:rFonts w:ascii="Times New Roman" w:hAnsi="Times New Roman" w:cs="Times New Roman"/>
                <w:color w:val="2683C6" w:themeColor="accent6"/>
                <w:lang w:eastAsia="zh-CN"/>
              </w:rPr>
              <w:t>–</w:t>
            </w:r>
            <w:r>
              <w:rPr>
                <w:rFonts w:ascii="Times New Roman" w:hAnsi="Times New Roman" w:cs="Times New Roman" w:hint="eastAsia"/>
                <w:color w:val="2683C6" w:themeColor="accent6"/>
                <w:lang w:eastAsia="zh-CN"/>
              </w:rPr>
              <w:t xml:space="preserve"> </w:t>
            </w:r>
            <w:r>
              <w:rPr>
                <w:rFonts w:ascii="Times New Roman" w:hAnsi="Times New Roman" w:cs="Times New Roman" w:hint="eastAsia"/>
                <w:color w:val="2683C6" w:themeColor="accent6"/>
                <w:lang w:eastAsia="zh-CN"/>
              </w:rPr>
              <w:t>投诉回顾总结</w:t>
            </w:r>
            <w:r>
              <w:rPr>
                <w:rFonts w:ascii="Times New Roman" w:hAnsi="Times New Roman" w:cs="Times New Roman"/>
                <w:color w:val="2683C6" w:themeColor="accent6"/>
                <w:lang w:eastAsia="zh-CN"/>
              </w:rPr>
              <w:t>&gt;</w:t>
            </w:r>
          </w:p>
        </w:tc>
      </w:tr>
    </w:tbl>
    <w:p w14:paraId="3CC9CBB0" w14:textId="77777777" w:rsidR="00124461" w:rsidRPr="00A32A6D" w:rsidRDefault="00124461" w:rsidP="00124461">
      <w:pPr>
        <w:rPr>
          <w:rFonts w:ascii="Times New Roman" w:hAnsi="Times New Roman" w:cs="Times New Roman"/>
          <w:color w:val="2683C6" w:themeColor="accent6"/>
        </w:rPr>
      </w:pPr>
      <w:r w:rsidRPr="00A32A6D">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9053B8" w:rsidRPr="00116D69" w14:paraId="73892EF9" w14:textId="77777777" w:rsidTr="009053B8">
        <w:trPr>
          <w:trHeight w:val="241"/>
        </w:trPr>
        <w:tc>
          <w:tcPr>
            <w:tcW w:w="2547" w:type="dxa"/>
          </w:tcPr>
          <w:p w14:paraId="11135127" w14:textId="77777777" w:rsidR="009053B8" w:rsidRDefault="008E5DEC" w:rsidP="008E5DEC">
            <w:pPr>
              <w:jc w:val="center"/>
              <w:rPr>
                <w:rFonts w:ascii="Times New Roman" w:hAnsi="Times New Roman" w:cs="Times New Roman"/>
                <w:lang w:eastAsia="zh-CN"/>
              </w:rPr>
            </w:pPr>
            <w:r>
              <w:rPr>
                <w:rFonts w:ascii="Times New Roman" w:hAnsi="Times New Roman" w:cs="Times New Roman"/>
              </w:rPr>
              <w:t>Complaint management</w:t>
            </w:r>
          </w:p>
          <w:p w14:paraId="68207DCB" w14:textId="4C55CA3C" w:rsidR="009B45F3" w:rsidRPr="00116D69" w:rsidRDefault="009B45F3" w:rsidP="008E5DEC">
            <w:pPr>
              <w:jc w:val="center"/>
              <w:rPr>
                <w:rFonts w:ascii="Times New Roman" w:hAnsi="Times New Roman" w:cs="Times New Roman"/>
                <w:lang w:eastAsia="zh-CN"/>
              </w:rPr>
            </w:pPr>
            <w:r>
              <w:rPr>
                <w:rFonts w:ascii="Times New Roman" w:hAnsi="Times New Roman" w:cs="Times New Roman" w:hint="eastAsia"/>
                <w:lang w:eastAsia="zh-CN"/>
              </w:rPr>
              <w:t>投诉管理</w:t>
            </w:r>
          </w:p>
        </w:tc>
        <w:tc>
          <w:tcPr>
            <w:tcW w:w="6803" w:type="dxa"/>
          </w:tcPr>
          <w:p w14:paraId="4CF94E23" w14:textId="77777777" w:rsidR="009053B8" w:rsidRDefault="008E5DEC" w:rsidP="009B45F3">
            <w:pPr>
              <w:rPr>
                <w:rFonts w:ascii="Times New Roman" w:hAnsi="Times New Roman" w:cs="Times New Roman"/>
                <w:color w:val="2683C6" w:themeColor="accent6"/>
                <w:lang w:eastAsia="zh-CN"/>
              </w:rPr>
            </w:pPr>
            <w:r w:rsidRPr="008E5DEC">
              <w:rPr>
                <w:rFonts w:ascii="Times New Roman" w:hAnsi="Times New Roman" w:cs="Times New Roman"/>
                <w:color w:val="2683C6" w:themeColor="accent6"/>
              </w:rPr>
              <w:t>&lt;New procedure description</w:t>
            </w:r>
            <w:r w:rsidR="00D122A5">
              <w:rPr>
                <w:rFonts w:ascii="Times New Roman" w:hAnsi="Times New Roman" w:cs="Times New Roman"/>
                <w:color w:val="2683C6" w:themeColor="accent6"/>
              </w:rPr>
              <w:t xml:space="preserve"> </w:t>
            </w:r>
            <w:r w:rsidRPr="008E5DEC">
              <w:rPr>
                <w:rFonts w:ascii="Times New Roman" w:hAnsi="Times New Roman" w:cs="Times New Roman"/>
                <w:color w:val="2683C6" w:themeColor="accent6"/>
              </w:rPr>
              <w:t>&gt;</w:t>
            </w:r>
          </w:p>
          <w:p w14:paraId="2497EDC4" w14:textId="3A7AB8E1" w:rsidR="009B45F3" w:rsidRPr="00116D69" w:rsidRDefault="009B45F3" w:rsidP="009B45F3">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rPr>
              <w:t xml:space="preserve"> </w:t>
            </w:r>
            <w:r>
              <w:rPr>
                <w:rFonts w:ascii="Times New Roman" w:hAnsi="Times New Roman" w:cs="Times New Roman"/>
                <w:color w:val="2683C6" w:themeColor="accent6"/>
                <w:lang w:eastAsia="zh-CN"/>
              </w:rPr>
              <w:t>&gt;</w:t>
            </w:r>
          </w:p>
        </w:tc>
      </w:tr>
      <w:tr w:rsidR="00124461" w:rsidRPr="00116D69" w14:paraId="7B888EBC" w14:textId="77777777" w:rsidTr="0058590F">
        <w:trPr>
          <w:trHeight w:val="577"/>
        </w:trPr>
        <w:tc>
          <w:tcPr>
            <w:tcW w:w="2547" w:type="dxa"/>
          </w:tcPr>
          <w:p w14:paraId="70DBFE31" w14:textId="5288BB7C" w:rsidR="00124461" w:rsidRPr="00116D69" w:rsidRDefault="00124461" w:rsidP="002B1C41">
            <w:pPr>
              <w:jc w:val="right"/>
              <w:rPr>
                <w:rFonts w:ascii="Times New Roman" w:hAnsi="Times New Roman" w:cs="Times New Roman"/>
              </w:rPr>
            </w:pPr>
          </w:p>
        </w:tc>
        <w:tc>
          <w:tcPr>
            <w:tcW w:w="6803" w:type="dxa"/>
          </w:tcPr>
          <w:p w14:paraId="42B381D5" w14:textId="77777777" w:rsidR="00124461" w:rsidRPr="00116D69" w:rsidRDefault="00124461" w:rsidP="002B1C41">
            <w:pPr>
              <w:rPr>
                <w:rFonts w:ascii="Times New Roman" w:hAnsi="Times New Roman" w:cs="Times New Roman"/>
              </w:rPr>
            </w:pPr>
          </w:p>
        </w:tc>
      </w:tr>
      <w:tr w:rsidR="007509E4" w:rsidRPr="00116D69" w14:paraId="54583524" w14:textId="77777777" w:rsidTr="007509E4">
        <w:trPr>
          <w:trHeight w:val="466"/>
        </w:trPr>
        <w:tc>
          <w:tcPr>
            <w:tcW w:w="2547" w:type="dxa"/>
          </w:tcPr>
          <w:p w14:paraId="123C2F86" w14:textId="77777777" w:rsidR="007509E4" w:rsidRDefault="00A66DB6" w:rsidP="00B16413">
            <w:pPr>
              <w:jc w:val="right"/>
              <w:rPr>
                <w:rFonts w:ascii="Times New Roman" w:hAnsi="Times New Roman" w:cs="Times New Roman"/>
                <w:lang w:eastAsia="zh-CN"/>
              </w:rPr>
            </w:pPr>
            <w:r>
              <w:rPr>
                <w:rFonts w:ascii="Times New Roman" w:hAnsi="Times New Roman" w:cs="Times New Roman"/>
              </w:rPr>
              <w:t>Record template</w:t>
            </w:r>
            <w:r w:rsidR="007509E4">
              <w:rPr>
                <w:rFonts w:ascii="Times New Roman" w:hAnsi="Times New Roman" w:cs="Times New Roman"/>
              </w:rPr>
              <w:t xml:space="preserve"> / system used</w:t>
            </w:r>
          </w:p>
          <w:p w14:paraId="2C9EE70D" w14:textId="5046C450" w:rsidR="009B45F3" w:rsidRDefault="009B45F3" w:rsidP="00B16413">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1998E20B" w14:textId="77777777" w:rsidR="007509E4" w:rsidRDefault="0058590F" w:rsidP="00B16413">
            <w:pPr>
              <w:rPr>
                <w:rFonts w:ascii="Times New Roman" w:hAnsi="Times New Roman" w:cs="Times New Roman"/>
                <w:color w:val="2683C6" w:themeColor="accent6"/>
              </w:rPr>
            </w:pPr>
            <w:r>
              <w:rPr>
                <w:rFonts w:ascii="Times New Roman" w:hAnsi="Times New Roman" w:cs="Times New Roman"/>
                <w:color w:val="2683C6" w:themeColor="accent6"/>
              </w:rPr>
              <w:t>&lt;complaint log</w:t>
            </w:r>
            <w:r w:rsidR="008E5DEC">
              <w:rPr>
                <w:rFonts w:ascii="Times New Roman" w:hAnsi="Times New Roman" w:cs="Times New Roman"/>
                <w:color w:val="2683C6" w:themeColor="accent6"/>
              </w:rPr>
              <w:t xml:space="preserve"> – complaint overview – complaint review summary…&gt;</w:t>
            </w:r>
            <w:r>
              <w:rPr>
                <w:rFonts w:ascii="Times New Roman" w:hAnsi="Times New Roman" w:cs="Times New Roman"/>
                <w:color w:val="2683C6" w:themeColor="accent6"/>
              </w:rPr>
              <w:t>&gt;</w:t>
            </w:r>
          </w:p>
          <w:p w14:paraId="6712B936" w14:textId="79986AE3" w:rsidR="00D122A5" w:rsidRPr="0058590F" w:rsidRDefault="00D122A5" w:rsidP="00B16413">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投诉记录</w:t>
            </w:r>
            <w:r>
              <w:rPr>
                <w:rFonts w:ascii="Times New Roman" w:hAnsi="Times New Roman" w:cs="Times New Roman"/>
                <w:color w:val="2683C6" w:themeColor="accent6"/>
                <w:lang w:eastAsia="zh-CN"/>
              </w:rPr>
              <w:t xml:space="preserve">– </w:t>
            </w:r>
            <w:r w:rsidR="00573BA7">
              <w:rPr>
                <w:rFonts w:ascii="Times New Roman" w:hAnsi="Times New Roman" w:cs="Times New Roman" w:hint="eastAsia"/>
                <w:color w:val="2683C6" w:themeColor="accent6"/>
                <w:lang w:eastAsia="zh-CN"/>
              </w:rPr>
              <w:t>投诉概述</w:t>
            </w:r>
            <w:r>
              <w:rPr>
                <w:rFonts w:ascii="Times New Roman" w:hAnsi="Times New Roman" w:cs="Times New Roman"/>
                <w:color w:val="2683C6" w:themeColor="accent6"/>
                <w:lang w:eastAsia="zh-CN"/>
              </w:rPr>
              <w:t xml:space="preserve">– </w:t>
            </w:r>
            <w:r w:rsidR="009B45F3">
              <w:rPr>
                <w:rFonts w:ascii="Times New Roman" w:hAnsi="Times New Roman" w:cs="Times New Roman" w:hint="eastAsia"/>
                <w:color w:val="2683C6" w:themeColor="accent6"/>
                <w:lang w:eastAsia="zh-CN"/>
              </w:rPr>
              <w:t>投诉回顾</w:t>
            </w:r>
            <w:r>
              <w:rPr>
                <w:rFonts w:ascii="Times New Roman" w:hAnsi="Times New Roman" w:cs="Times New Roman" w:hint="eastAsia"/>
                <w:color w:val="2683C6" w:themeColor="accent6"/>
                <w:lang w:eastAsia="zh-CN"/>
              </w:rPr>
              <w:t>总结</w:t>
            </w:r>
            <w:r>
              <w:rPr>
                <w:rFonts w:ascii="Times New Roman" w:hAnsi="Times New Roman" w:cs="Times New Roman"/>
                <w:color w:val="2683C6" w:themeColor="accent6"/>
                <w:lang w:eastAsia="zh-CN"/>
              </w:rPr>
              <w:t>…&gt;&gt;</w:t>
            </w:r>
          </w:p>
        </w:tc>
      </w:tr>
      <w:tr w:rsidR="00434648" w:rsidRPr="00116D69" w14:paraId="26D389D8" w14:textId="77777777" w:rsidTr="007509E4">
        <w:trPr>
          <w:trHeight w:val="466"/>
        </w:trPr>
        <w:tc>
          <w:tcPr>
            <w:tcW w:w="2547" w:type="dxa"/>
          </w:tcPr>
          <w:p w14:paraId="403FAB0D" w14:textId="77777777" w:rsidR="00434648" w:rsidRDefault="00434648" w:rsidP="00B16413">
            <w:pPr>
              <w:jc w:val="right"/>
              <w:rPr>
                <w:rFonts w:ascii="Times New Roman" w:hAnsi="Times New Roman" w:cs="Times New Roman"/>
                <w:lang w:eastAsia="zh-CN"/>
              </w:rPr>
            </w:pPr>
          </w:p>
        </w:tc>
        <w:tc>
          <w:tcPr>
            <w:tcW w:w="6803" w:type="dxa"/>
          </w:tcPr>
          <w:p w14:paraId="6591D635" w14:textId="77777777" w:rsidR="00434648" w:rsidRDefault="00434648" w:rsidP="00B16413">
            <w:pPr>
              <w:rPr>
                <w:rFonts w:ascii="Times New Roman" w:hAnsi="Times New Roman" w:cs="Times New Roman"/>
                <w:color w:val="2683C6" w:themeColor="accent6"/>
                <w:lang w:eastAsia="zh-CN"/>
              </w:rPr>
            </w:pPr>
          </w:p>
        </w:tc>
      </w:tr>
    </w:tbl>
    <w:p w14:paraId="40E708E8" w14:textId="77777777" w:rsidR="005742E2" w:rsidRDefault="005742E2" w:rsidP="008B1F29">
      <w:pPr>
        <w:pStyle w:val="TableText"/>
        <w:rPr>
          <w:color w:val="000000" w:themeColor="text1"/>
          <w:lang w:eastAsia="zh-CN"/>
        </w:rPr>
      </w:pPr>
    </w:p>
    <w:p w14:paraId="7A4D957A" w14:textId="0EC3D1D1" w:rsidR="005742E2" w:rsidRPr="00E77FA5" w:rsidRDefault="005742E2" w:rsidP="005742E2">
      <w:pPr>
        <w:pStyle w:val="Heading1"/>
        <w:rPr>
          <w:rFonts w:ascii="Times New Roman" w:hAnsi="Times New Roman" w:cs="Times New Roman"/>
        </w:rPr>
      </w:pPr>
      <w:bookmarkStart w:id="30" w:name="_Toc504467376"/>
      <w:bookmarkStart w:id="31" w:name="_Toc504567236"/>
      <w:r w:rsidRPr="00E77FA5">
        <w:rPr>
          <w:rFonts w:ascii="Times New Roman" w:hAnsi="Times New Roman" w:cs="Times New Roman"/>
        </w:rPr>
        <w:t>Course material</w:t>
      </w:r>
      <w:bookmarkEnd w:id="30"/>
      <w:r w:rsidR="00E77FA5" w:rsidRPr="00E77FA5">
        <w:rPr>
          <w:rFonts w:ascii="Times New Roman" w:hAnsi="Times New Roman" w:cs="Times New Roman"/>
        </w:rPr>
        <w:t xml:space="preserve"> management</w:t>
      </w:r>
      <w:bookmarkEnd w:id="31"/>
      <w:r w:rsidR="00D122A5">
        <w:rPr>
          <w:rFonts w:ascii="Times New Roman" w:hAnsi="Times New Roman" w:cs="Times New Roman"/>
        </w:rPr>
        <w:t xml:space="preserve">  </w:t>
      </w:r>
      <w:r w:rsidR="00D122A5">
        <w:rPr>
          <w:rFonts w:ascii="Times New Roman" w:hAnsi="Times New Roman" w:cs="Times New Roman" w:hint="eastAsia"/>
          <w:lang w:eastAsia="zh-CN"/>
        </w:rPr>
        <w:t>课程材料管理</w:t>
      </w:r>
    </w:p>
    <w:p w14:paraId="133B89E1" w14:textId="34109A4C" w:rsidR="005742E2" w:rsidRPr="00116D69" w:rsidRDefault="005742E2" w:rsidP="005742E2">
      <w:pPr>
        <w:pStyle w:val="Heading2"/>
      </w:pPr>
      <w:bookmarkStart w:id="32" w:name="_Toc504467377"/>
      <w:bookmarkStart w:id="33" w:name="_Toc504567237"/>
      <w:r>
        <w:t>Course material compliance</w:t>
      </w:r>
      <w:bookmarkEnd w:id="32"/>
      <w:bookmarkEnd w:id="33"/>
      <w:r w:rsidR="00D122A5">
        <w:t xml:space="preserve">  </w:t>
      </w:r>
      <w:r w:rsidR="00D122A5">
        <w:rPr>
          <w:rFonts w:hint="eastAsia"/>
          <w:lang w:eastAsia="zh-CN"/>
        </w:rPr>
        <w:t>课程材料合规性</w:t>
      </w:r>
    </w:p>
    <w:p w14:paraId="0D6C6A6D" w14:textId="77777777" w:rsidR="005742E2" w:rsidRDefault="005742E2" w:rsidP="008B1F29">
      <w:pPr>
        <w:pStyle w:val="TableText"/>
        <w:rPr>
          <w:color w:val="000000" w:themeColor="text1"/>
        </w:rPr>
      </w:pPr>
    </w:p>
    <w:p w14:paraId="675184CB" w14:textId="77777777" w:rsidR="00D858A8" w:rsidRDefault="00D858A8" w:rsidP="00D858A8">
      <w:pPr>
        <w:pStyle w:val="TableText"/>
        <w:rPr>
          <w:szCs w:val="22"/>
          <w:lang w:eastAsia="zh-CN"/>
        </w:rPr>
      </w:pPr>
      <w:r>
        <w:rPr>
          <w:rFonts w:ascii="SimSun" w:eastAsia="SimSun" w:hAnsi="SimSun" w:cs="SimSun" w:hint="eastAsia"/>
          <w:szCs w:val="22"/>
          <w:lang w:eastAsia="zh-CN"/>
        </w:rPr>
        <w:t>根据</w:t>
      </w:r>
      <w:r w:rsidRPr="00116D69">
        <w:rPr>
          <w:color w:val="000000" w:themeColor="text1"/>
          <w:lang w:eastAsia="zh-CN"/>
        </w:rPr>
        <w:t>AR 3.1</w:t>
      </w:r>
      <w:r w:rsidRPr="00116D69">
        <w:rPr>
          <w:color w:val="000000" w:themeColor="text1"/>
          <w:szCs w:val="22"/>
          <w:lang w:eastAsia="zh-CN"/>
        </w:rPr>
        <w:t xml:space="preserve">-2 </w:t>
      </w:r>
      <w:r>
        <w:rPr>
          <w:rFonts w:ascii="SimSun" w:eastAsia="SimSun" w:hAnsi="SimSun" w:cs="SimSun" w:hint="eastAsia"/>
          <w:szCs w:val="22"/>
          <w:lang w:eastAsia="zh-CN"/>
        </w:rPr>
        <w:t xml:space="preserve"> </w:t>
      </w:r>
      <w:r>
        <w:rPr>
          <w:rFonts w:ascii="SimSun" w:eastAsia="SimSun" w:hAnsi="SimSun" w:cs="SimSun"/>
          <w:szCs w:val="22"/>
          <w:lang w:eastAsia="zh-CN"/>
        </w:rPr>
        <w:t>组织</w:t>
      </w:r>
      <w:r>
        <w:rPr>
          <w:rFonts w:ascii="MS Mincho" w:eastAsia="MS Mincho" w:hAnsi="MS Mincho" w:cs="MS Mincho"/>
          <w:szCs w:val="22"/>
          <w:lang w:eastAsia="zh-CN"/>
        </w:rPr>
        <w:t>必</w:t>
      </w:r>
      <w:r>
        <w:rPr>
          <w:rFonts w:ascii="SimSun" w:eastAsia="SimSun" w:hAnsi="SimSun" w:cs="SimSun"/>
          <w:szCs w:val="22"/>
          <w:lang w:eastAsia="zh-CN"/>
        </w:rPr>
        <w:t>须证</w:t>
      </w:r>
      <w:r>
        <w:rPr>
          <w:rFonts w:ascii="MS Mincho" w:eastAsia="MS Mincho" w:hAnsi="MS Mincho" w:cs="MS Mincho"/>
          <w:szCs w:val="22"/>
          <w:lang w:eastAsia="zh-CN"/>
        </w:rPr>
        <w:t>明培</w:t>
      </w:r>
      <w:r>
        <w:rPr>
          <w:rFonts w:ascii="SimSun" w:eastAsia="SimSun" w:hAnsi="SimSun" w:cs="SimSun"/>
          <w:szCs w:val="22"/>
          <w:lang w:eastAsia="zh-CN"/>
        </w:rPr>
        <w:t>训课</w:t>
      </w:r>
      <w:r>
        <w:rPr>
          <w:rFonts w:ascii="MS Mincho" w:eastAsia="MS Mincho" w:hAnsi="MS Mincho" w:cs="MS Mincho"/>
          <w:szCs w:val="22"/>
          <w:lang w:eastAsia="zh-CN"/>
        </w:rPr>
        <w:t>程中涵盖所有</w:t>
      </w:r>
      <w:r>
        <w:rPr>
          <w:rFonts w:ascii="MS Mincho" w:eastAsia="MS Mincho" w:hAnsi="MS Mincho" w:cs="MS Mincho" w:hint="eastAsia"/>
          <w:szCs w:val="22"/>
          <w:lang w:eastAsia="zh-CN"/>
        </w:rPr>
        <w:t>学</w:t>
      </w:r>
      <w:r>
        <w:rPr>
          <w:rFonts w:ascii="SimSun" w:eastAsia="SimSun" w:hAnsi="SimSun" w:cs="SimSun"/>
          <w:szCs w:val="22"/>
          <w:lang w:eastAsia="zh-CN"/>
        </w:rPr>
        <w:t>习</w:t>
      </w:r>
      <w:r>
        <w:rPr>
          <w:rFonts w:ascii="MS Mincho" w:eastAsia="MS Mincho" w:hAnsi="MS Mincho" w:cs="MS Mincho"/>
          <w:szCs w:val="22"/>
          <w:lang w:eastAsia="zh-CN"/>
        </w:rPr>
        <w:t>知</w:t>
      </w:r>
      <w:r>
        <w:rPr>
          <w:rFonts w:ascii="SimSun" w:eastAsia="SimSun" w:hAnsi="SimSun" w:cs="SimSun"/>
          <w:szCs w:val="22"/>
          <w:lang w:eastAsia="zh-CN"/>
        </w:rPr>
        <w:t>识</w:t>
      </w:r>
      <w:r>
        <w:rPr>
          <w:rFonts w:ascii="MS Mincho" w:eastAsia="MS Mincho" w:hAnsi="MS Mincho" w:cs="MS Mincho"/>
          <w:szCs w:val="22"/>
          <w:lang w:eastAsia="zh-CN"/>
        </w:rPr>
        <w:t>要点</w:t>
      </w:r>
      <w:r>
        <w:rPr>
          <w:rFonts w:ascii="MS Mincho" w:eastAsia="MS Mincho" w:hAnsi="MS Mincho" w:cs="MS Mincho" w:hint="eastAsia"/>
          <w:szCs w:val="22"/>
          <w:lang w:eastAsia="zh-CN"/>
        </w:rPr>
        <w:t>。</w:t>
      </w:r>
    </w:p>
    <w:p w14:paraId="22BDD2ED" w14:textId="32FD9997" w:rsidR="00D858A8" w:rsidRPr="00D858A8" w:rsidRDefault="00D858A8" w:rsidP="00607FC4">
      <w:pPr>
        <w:pStyle w:val="TableText"/>
        <w:rPr>
          <w:color w:val="2683C6" w:themeColor="accent6"/>
          <w:szCs w:val="22"/>
          <w:lang w:eastAsia="zh-CN"/>
        </w:rPr>
      </w:pPr>
      <w:r>
        <w:rPr>
          <w:rFonts w:ascii="MS Mincho" w:eastAsia="MS Mincho" w:hAnsi="MS Mincho" w:cs="MS Mincho"/>
          <w:color w:val="2683C6" w:themeColor="accent6"/>
          <w:szCs w:val="22"/>
          <w:lang w:eastAsia="zh-CN"/>
        </w:rPr>
        <w:t>在</w:t>
      </w:r>
      <w:r>
        <w:rPr>
          <w:rFonts w:ascii="SimSun" w:eastAsia="SimSun" w:hAnsi="SimSun" w:cs="SimSun"/>
          <w:color w:val="2683C6" w:themeColor="accent6"/>
          <w:szCs w:val="22"/>
          <w:lang w:eastAsia="zh-CN"/>
        </w:rPr>
        <w:t>线</w:t>
      </w:r>
      <w:r>
        <w:rPr>
          <w:rFonts w:ascii="MS Mincho" w:eastAsia="MS Mincho" w:hAnsi="MS Mincho" w:cs="MS Mincho"/>
          <w:color w:val="2683C6" w:themeColor="accent6"/>
          <w:szCs w:val="22"/>
          <w:lang w:eastAsia="zh-CN"/>
        </w:rPr>
        <w:t>交付：</w:t>
      </w:r>
      <w:r w:rsidRPr="00573BA7">
        <w:rPr>
          <w:rFonts w:ascii="MS Mincho" w:eastAsia="MS Mincho" w:hAnsi="MS Mincho" w:cs="MS Mincho"/>
          <w:color w:val="2683C6" w:themeColor="accent6"/>
          <w:szCs w:val="22"/>
          <w:lang w:eastAsia="zh-CN"/>
        </w:rPr>
        <w:t>任何在</w:t>
      </w:r>
      <w:r w:rsidRPr="00573BA7">
        <w:rPr>
          <w:rFonts w:ascii="SimSun" w:eastAsia="SimSun" w:hAnsi="SimSun" w:cs="SimSun"/>
          <w:color w:val="2683C6" w:themeColor="accent6"/>
          <w:szCs w:val="22"/>
          <w:lang w:eastAsia="zh-CN"/>
        </w:rPr>
        <w:t>线</w:t>
      </w:r>
      <w:r>
        <w:rPr>
          <w:rFonts w:ascii="MS Mincho" w:eastAsia="MS Mincho" w:hAnsi="MS Mincho" w:cs="MS Mincho"/>
          <w:color w:val="2683C6" w:themeColor="accent6"/>
          <w:szCs w:val="22"/>
          <w:lang w:eastAsia="zh-CN"/>
        </w:rPr>
        <w:t>交付</w:t>
      </w:r>
      <w:r>
        <w:rPr>
          <w:rFonts w:ascii="MS Mincho" w:eastAsia="MS Mincho" w:hAnsi="MS Mincho" w:cs="MS Mincho" w:hint="eastAsia"/>
          <w:color w:val="2683C6" w:themeColor="accent6"/>
          <w:szCs w:val="22"/>
          <w:lang w:eastAsia="zh-CN"/>
        </w:rPr>
        <w:t>的</w:t>
      </w:r>
      <w:r w:rsidRPr="00573BA7">
        <w:rPr>
          <w:rFonts w:ascii="SimSun" w:eastAsia="SimSun" w:hAnsi="SimSun" w:cs="SimSun"/>
          <w:color w:val="2683C6" w:themeColor="accent6"/>
          <w:szCs w:val="22"/>
          <w:lang w:eastAsia="zh-CN"/>
        </w:rPr>
        <w:t>课</w:t>
      </w:r>
      <w:r w:rsidRPr="00573BA7">
        <w:rPr>
          <w:rFonts w:ascii="MS Mincho" w:eastAsia="MS Mincho" w:hAnsi="MS Mincho" w:cs="MS Mincho"/>
          <w:color w:val="2683C6" w:themeColor="accent6"/>
          <w:szCs w:val="22"/>
          <w:lang w:eastAsia="zh-CN"/>
        </w:rPr>
        <w:t>程必</w:t>
      </w:r>
      <w:r w:rsidRPr="00573BA7">
        <w:rPr>
          <w:rFonts w:ascii="SimSun" w:eastAsia="SimSun" w:hAnsi="SimSun" w:cs="SimSun"/>
          <w:color w:val="2683C6" w:themeColor="accent6"/>
          <w:szCs w:val="22"/>
          <w:lang w:eastAsia="zh-CN"/>
        </w:rPr>
        <w:t>须</w:t>
      </w:r>
      <w:r w:rsidRPr="00573BA7">
        <w:rPr>
          <w:rFonts w:ascii="MS Mincho" w:eastAsia="MS Mincho" w:hAnsi="MS Mincho" w:cs="MS Mincho"/>
          <w:color w:val="2683C6" w:themeColor="accent6"/>
          <w:szCs w:val="22"/>
          <w:lang w:eastAsia="zh-CN"/>
        </w:rPr>
        <w:t>在</w:t>
      </w:r>
      <w:r>
        <w:rPr>
          <w:rFonts w:ascii="SimSun" w:eastAsia="SimSun" w:hAnsi="SimSun" w:cs="SimSun" w:hint="eastAsia"/>
          <w:color w:val="2683C6" w:themeColor="accent6"/>
          <w:szCs w:val="22"/>
          <w:lang w:eastAsia="zh-CN"/>
        </w:rPr>
        <w:t>认证鉴定</w:t>
      </w:r>
      <w:r w:rsidRPr="00573BA7">
        <w:rPr>
          <w:rFonts w:ascii="MS Mincho" w:eastAsia="MS Mincho" w:hAnsi="MS Mincho" w:cs="MS Mincho"/>
          <w:color w:val="2683C6" w:themeColor="accent6"/>
          <w:szCs w:val="22"/>
          <w:lang w:eastAsia="zh-CN"/>
        </w:rPr>
        <w:t>期</w:t>
      </w:r>
      <w:r w:rsidRPr="00573BA7">
        <w:rPr>
          <w:rFonts w:ascii="SimSun" w:eastAsia="SimSun" w:hAnsi="SimSun" w:cs="SimSun"/>
          <w:color w:val="2683C6" w:themeColor="accent6"/>
          <w:szCs w:val="22"/>
          <w:lang w:eastAsia="zh-CN"/>
        </w:rPr>
        <w:t>间</w:t>
      </w:r>
      <w:r w:rsidRPr="00573BA7">
        <w:rPr>
          <w:rFonts w:ascii="MS Mincho" w:eastAsia="MS Mincho" w:hAnsi="MS Mincho" w:cs="MS Mincho"/>
          <w:color w:val="2683C6" w:themeColor="accent6"/>
          <w:szCs w:val="22"/>
          <w:lang w:eastAsia="zh-CN"/>
        </w:rPr>
        <w:t>在</w:t>
      </w:r>
      <w:r w:rsidRPr="00573BA7">
        <w:rPr>
          <w:rFonts w:ascii="SimSun" w:eastAsia="SimSun" w:hAnsi="SimSun" w:cs="SimSun"/>
          <w:color w:val="2683C6" w:themeColor="accent6"/>
          <w:szCs w:val="22"/>
          <w:lang w:eastAsia="zh-CN"/>
        </w:rPr>
        <w:t>线</w:t>
      </w:r>
      <w:r w:rsidRPr="00573BA7">
        <w:rPr>
          <w:rFonts w:ascii="MS Mincho" w:eastAsia="MS Mincho" w:hAnsi="MS Mincho" w:cs="MS Mincho"/>
          <w:color w:val="2683C6" w:themeColor="accent6"/>
          <w:szCs w:val="22"/>
          <w:lang w:eastAsia="zh-CN"/>
        </w:rPr>
        <w:t>提供</w:t>
      </w:r>
      <w:r w:rsidRPr="00573BA7">
        <w:rPr>
          <w:rFonts w:ascii="SimSun" w:eastAsia="SimSun" w:hAnsi="SimSun" w:cs="SimSun"/>
          <w:color w:val="2683C6" w:themeColor="accent6"/>
          <w:szCs w:val="22"/>
          <w:lang w:eastAsia="zh-CN"/>
        </w:rPr>
        <w:t>给</w:t>
      </w:r>
      <w:r w:rsidRPr="006D7D2E">
        <w:rPr>
          <w:color w:val="2683C6" w:themeColor="accent6"/>
          <w:szCs w:val="22"/>
          <w:lang w:eastAsia="zh-CN"/>
        </w:rPr>
        <w:t>The Open Group</w:t>
      </w:r>
      <w:r>
        <w:rPr>
          <w:rFonts w:ascii="SimSun" w:eastAsia="SimSun" w:hAnsi="SimSun" w:cs="SimSun"/>
          <w:color w:val="2683C6" w:themeColor="accent6"/>
          <w:szCs w:val="22"/>
          <w:lang w:eastAsia="zh-CN"/>
        </w:rPr>
        <w:t>审查员</w:t>
      </w:r>
      <w:r>
        <w:rPr>
          <w:rFonts w:ascii="SimSun" w:eastAsia="SimSun" w:hAnsi="SimSun" w:cs="SimSun" w:hint="eastAsia"/>
          <w:color w:val="2683C6" w:themeColor="accent6"/>
          <w:szCs w:val="22"/>
          <w:lang w:eastAsia="zh-CN"/>
        </w:rPr>
        <w:t>进行在线查看</w:t>
      </w:r>
      <w:r w:rsidRPr="00573BA7">
        <w:rPr>
          <w:rFonts w:ascii="MS Mincho" w:eastAsia="MS Mincho" w:hAnsi="MS Mincho" w:cs="MS Mincho"/>
          <w:color w:val="2683C6" w:themeColor="accent6"/>
          <w:szCs w:val="22"/>
          <w:lang w:eastAsia="zh-CN"/>
        </w:rPr>
        <w:t>。</w:t>
      </w:r>
    </w:p>
    <w:p w14:paraId="4EACFB71" w14:textId="41046CEA" w:rsidR="008B1F29" w:rsidRDefault="00792412" w:rsidP="00607FC4">
      <w:pPr>
        <w:pStyle w:val="TableText"/>
        <w:rPr>
          <w:szCs w:val="22"/>
        </w:rPr>
      </w:pPr>
      <w:r>
        <w:rPr>
          <w:color w:val="000000" w:themeColor="text1"/>
        </w:rPr>
        <w:t xml:space="preserve">Based on </w:t>
      </w:r>
      <w:r w:rsidR="008B1F29" w:rsidRPr="00116D69">
        <w:rPr>
          <w:color w:val="000000" w:themeColor="text1"/>
        </w:rPr>
        <w:t>AR 3.1</w:t>
      </w:r>
      <w:r w:rsidR="008B1F29" w:rsidRPr="00116D69">
        <w:rPr>
          <w:color w:val="000000" w:themeColor="text1"/>
          <w:szCs w:val="22"/>
        </w:rPr>
        <w:t xml:space="preserve">-2 </w:t>
      </w:r>
      <w:r w:rsidR="008B1F29" w:rsidRPr="00116D69">
        <w:rPr>
          <w:szCs w:val="22"/>
        </w:rPr>
        <w:t>The Organization must provide proof that all applicable learning outcomes are covered in the training course.</w:t>
      </w:r>
    </w:p>
    <w:p w14:paraId="48163B8F" w14:textId="72E06197" w:rsidR="006D7D2E" w:rsidRDefault="006D7D2E" w:rsidP="00607FC4">
      <w:pPr>
        <w:pStyle w:val="TableText"/>
        <w:rPr>
          <w:color w:val="2683C6" w:themeColor="accent6"/>
          <w:szCs w:val="22"/>
          <w:lang w:eastAsia="zh-CN"/>
        </w:rPr>
      </w:pPr>
      <w:r>
        <w:rPr>
          <w:color w:val="2683C6" w:themeColor="accent6"/>
          <w:szCs w:val="22"/>
        </w:rPr>
        <w:t>Online delivery: c</w:t>
      </w:r>
      <w:r w:rsidRPr="006D7D2E">
        <w:rPr>
          <w:color w:val="2683C6" w:themeColor="accent6"/>
          <w:szCs w:val="22"/>
        </w:rPr>
        <w:t>ourses with any online delivery aspect or option must be made available to The Open Group assessors online for the duration of the assessment.</w:t>
      </w:r>
    </w:p>
    <w:p w14:paraId="61D3147D" w14:textId="77777777" w:rsidR="00607FC4" w:rsidRPr="00607FC4" w:rsidRDefault="00607FC4" w:rsidP="00607FC4">
      <w:pPr>
        <w:pStyle w:val="TableText"/>
        <w:rPr>
          <w:szCs w:val="22"/>
          <w:lang w:eastAsia="zh-CN"/>
        </w:rPr>
      </w:pPr>
    </w:p>
    <w:tbl>
      <w:tblPr>
        <w:tblStyle w:val="TableGrid"/>
        <w:tblW w:w="0" w:type="auto"/>
        <w:tblLayout w:type="fixed"/>
        <w:tblLook w:val="04A0" w:firstRow="1" w:lastRow="0" w:firstColumn="1" w:lastColumn="0" w:noHBand="0" w:noVBand="1"/>
      </w:tblPr>
      <w:tblGrid>
        <w:gridCol w:w="2582"/>
        <w:gridCol w:w="6768"/>
      </w:tblGrid>
      <w:tr w:rsidR="00792412" w:rsidRPr="00116D69" w14:paraId="3085C040" w14:textId="77777777" w:rsidTr="00280184">
        <w:trPr>
          <w:trHeight w:val="241"/>
        </w:trPr>
        <w:tc>
          <w:tcPr>
            <w:tcW w:w="2582" w:type="dxa"/>
          </w:tcPr>
          <w:p w14:paraId="3034EE24" w14:textId="77777777" w:rsidR="00792412" w:rsidRDefault="00280184" w:rsidP="00B57799">
            <w:pPr>
              <w:jc w:val="right"/>
              <w:rPr>
                <w:rFonts w:ascii="Times New Roman" w:hAnsi="Times New Roman" w:cs="Times New Roman"/>
                <w:lang w:eastAsia="zh-CN"/>
              </w:rPr>
            </w:pPr>
            <w:r>
              <w:rPr>
                <w:rFonts w:ascii="Times New Roman" w:hAnsi="Times New Roman" w:cs="Times New Roman"/>
              </w:rPr>
              <w:t>Course material compliance</w:t>
            </w:r>
          </w:p>
          <w:p w14:paraId="66A4BA3D" w14:textId="293D28C7" w:rsidR="00763F48" w:rsidRPr="00116D69" w:rsidRDefault="00763F48" w:rsidP="00B57799">
            <w:pPr>
              <w:jc w:val="right"/>
              <w:rPr>
                <w:rFonts w:ascii="Times New Roman" w:hAnsi="Times New Roman" w:cs="Times New Roman"/>
                <w:lang w:eastAsia="zh-CN"/>
              </w:rPr>
            </w:pPr>
            <w:r>
              <w:rPr>
                <w:rFonts w:ascii="Times New Roman" w:hAnsi="Times New Roman" w:cs="Times New Roman" w:hint="eastAsia"/>
                <w:lang w:eastAsia="zh-CN"/>
              </w:rPr>
              <w:t>课程材料合规性</w:t>
            </w:r>
          </w:p>
        </w:tc>
        <w:tc>
          <w:tcPr>
            <w:tcW w:w="6768" w:type="dxa"/>
          </w:tcPr>
          <w:p w14:paraId="0864479B" w14:textId="77777777" w:rsidR="00792412" w:rsidRDefault="00280184" w:rsidP="00B57799">
            <w:pPr>
              <w:rPr>
                <w:color w:val="2683C6" w:themeColor="accent6"/>
                <w:lang w:eastAsia="zh-CN"/>
              </w:rPr>
            </w:pPr>
            <w:r w:rsidRPr="009D04BC">
              <w:rPr>
                <w:color w:val="2683C6" w:themeColor="accent6"/>
              </w:rPr>
              <w:t>The training course material checklist should be populated and included in the accreditation package.</w:t>
            </w:r>
            <w:r>
              <w:rPr>
                <w:color w:val="2683C6" w:themeColor="accent6"/>
              </w:rPr>
              <w:t xml:space="preserve"> It should be up to date and can be required at all times for validation by the Certification Authority.</w:t>
            </w:r>
          </w:p>
          <w:p w14:paraId="588990D2" w14:textId="6FCA51C3" w:rsidR="00763F48" w:rsidRPr="00116D69" w:rsidRDefault="00BB7399" w:rsidP="00B57799">
            <w:pPr>
              <w:rPr>
                <w:rFonts w:ascii="Times New Roman" w:hAnsi="Times New Roman" w:cs="Times New Roman"/>
                <w:lang w:eastAsia="zh-CN"/>
              </w:rPr>
            </w:pPr>
            <w:r>
              <w:rPr>
                <w:rFonts w:ascii="Times New Roman" w:hAnsi="Times New Roman" w:cs="Times New Roman" w:hint="eastAsia"/>
                <w:lang w:eastAsia="zh-CN"/>
              </w:rPr>
              <w:t>课程认证包中应包含完整的</w:t>
            </w:r>
            <w:r w:rsidR="00763F48">
              <w:rPr>
                <w:rFonts w:ascii="Times New Roman" w:hAnsi="Times New Roman" w:cs="Times New Roman" w:hint="eastAsia"/>
                <w:lang w:eastAsia="zh-CN"/>
              </w:rPr>
              <w:t>培训课程材料清单</w:t>
            </w:r>
            <w:r>
              <w:rPr>
                <w:rFonts w:ascii="Times New Roman" w:hAnsi="Times New Roman" w:cs="Times New Roman" w:hint="eastAsia"/>
                <w:lang w:eastAsia="zh-CN"/>
              </w:rPr>
              <w:t>，该清单应及时更新，并应发证机构的要求可随时提供。</w:t>
            </w:r>
          </w:p>
        </w:tc>
      </w:tr>
      <w:tr w:rsidR="00792412" w:rsidRPr="00116D69" w14:paraId="4A556B8F" w14:textId="77777777" w:rsidTr="00280184">
        <w:trPr>
          <w:trHeight w:val="466"/>
        </w:trPr>
        <w:tc>
          <w:tcPr>
            <w:tcW w:w="2582" w:type="dxa"/>
          </w:tcPr>
          <w:p w14:paraId="4C8BEA8C" w14:textId="77777777" w:rsidR="00792412" w:rsidRDefault="0077504F" w:rsidP="00B57799">
            <w:pPr>
              <w:jc w:val="right"/>
              <w:rPr>
                <w:rFonts w:ascii="Times New Roman" w:hAnsi="Times New Roman" w:cs="Times New Roman"/>
                <w:lang w:eastAsia="zh-CN"/>
              </w:rPr>
            </w:pPr>
            <w:r>
              <w:rPr>
                <w:rFonts w:ascii="Times New Roman" w:hAnsi="Times New Roman" w:cs="Times New Roman"/>
              </w:rPr>
              <w:lastRenderedPageBreak/>
              <w:t>Submitted</w:t>
            </w:r>
          </w:p>
          <w:p w14:paraId="56DB24F9" w14:textId="67C4EA7A" w:rsidR="00763F48" w:rsidRDefault="00763F48" w:rsidP="00B57799">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768" w:type="dxa"/>
          </w:tcPr>
          <w:p w14:paraId="3FAF9F4D" w14:textId="77777777" w:rsidR="00792412" w:rsidRDefault="00792412" w:rsidP="00B57799">
            <w:pPr>
              <w:rPr>
                <w:rFonts w:ascii="Times New Roman" w:hAnsi="Times New Roman" w:cs="Times New Roman"/>
                <w:color w:val="2683C6" w:themeColor="accent6"/>
                <w:lang w:eastAsia="zh-CN"/>
              </w:rPr>
            </w:pPr>
            <w:r w:rsidRPr="0077504F">
              <w:rPr>
                <w:rFonts w:ascii="Times New Roman" w:hAnsi="Times New Roman" w:cs="Times New Roman"/>
                <w:color w:val="2683C6" w:themeColor="accent6"/>
              </w:rPr>
              <w:t>&lt;Training course material checklist name/version&gt;</w:t>
            </w:r>
          </w:p>
          <w:p w14:paraId="302659F2" w14:textId="7F6DFCDD" w:rsidR="00BB7399" w:rsidRPr="0058590F" w:rsidRDefault="00BB7399" w:rsidP="00B57799">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培训课程材料清单名称</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版本</w:t>
            </w:r>
            <w:r>
              <w:rPr>
                <w:rFonts w:ascii="Times New Roman" w:hAnsi="Times New Roman" w:cs="Times New Roman"/>
                <w:color w:val="2683C6" w:themeColor="accent6"/>
                <w:lang w:eastAsia="zh-CN"/>
              </w:rPr>
              <w:t>&gt;</w:t>
            </w:r>
          </w:p>
        </w:tc>
      </w:tr>
    </w:tbl>
    <w:p w14:paraId="7E266D21" w14:textId="77777777" w:rsidR="00434648" w:rsidRDefault="00434648" w:rsidP="004D0F58">
      <w:pPr>
        <w:rPr>
          <w:rFonts w:ascii="Times New Roman" w:hAnsi="Times New Roman" w:cs="Times New Roman"/>
          <w:lang w:eastAsia="zh-CN"/>
        </w:rPr>
      </w:pPr>
    </w:p>
    <w:p w14:paraId="2335959C" w14:textId="1F58B69B" w:rsidR="00434648" w:rsidRDefault="00434648" w:rsidP="00434648">
      <w:pPr>
        <w:pStyle w:val="Heading2"/>
        <w:rPr>
          <w:lang w:eastAsia="zh-CN"/>
        </w:rPr>
      </w:pPr>
      <w:bookmarkStart w:id="34" w:name="_Toc504467378"/>
      <w:bookmarkStart w:id="35" w:name="_Toc504567238"/>
      <w:r>
        <w:t>Course material version control</w:t>
      </w:r>
      <w:bookmarkEnd w:id="34"/>
      <w:bookmarkEnd w:id="35"/>
      <w:r w:rsidR="003F3096">
        <w:rPr>
          <w:rFonts w:hint="eastAsia"/>
          <w:lang w:eastAsia="zh-CN"/>
        </w:rPr>
        <w:t xml:space="preserve"> </w:t>
      </w:r>
      <w:r w:rsidR="003F3096">
        <w:rPr>
          <w:rFonts w:hint="eastAsia"/>
          <w:lang w:eastAsia="zh-CN"/>
        </w:rPr>
        <w:t>课程材料版本管理</w:t>
      </w:r>
    </w:p>
    <w:p w14:paraId="6ABE3728" w14:textId="77777777" w:rsidR="00D858A8" w:rsidRPr="00116D69" w:rsidRDefault="00D858A8" w:rsidP="00D858A8">
      <w:pPr>
        <w:rPr>
          <w:rFonts w:ascii="Times New Roman" w:hAnsi="Times New Roman" w:cs="Times New Roman"/>
          <w:lang w:eastAsia="zh-CN"/>
        </w:rPr>
      </w:pPr>
      <w:r>
        <w:rPr>
          <w:rFonts w:ascii="Times New Roman" w:hAnsi="Times New Roman" w:cs="Times New Roman"/>
          <w:lang w:eastAsia="zh-CN"/>
        </w:rPr>
        <w:t>AR 3.1-3</w:t>
      </w:r>
      <w:r>
        <w:rPr>
          <w:rFonts w:ascii="Times New Roman" w:hAnsi="Times New Roman" w:cs="Times New Roman" w:hint="eastAsia"/>
          <w:lang w:eastAsia="zh-CN"/>
        </w:rPr>
        <w:t xml:space="preserve"> </w:t>
      </w:r>
      <w:r>
        <w:rPr>
          <w:rFonts w:ascii="Times New Roman" w:hAnsi="Times New Roman" w:cs="Times New Roman" w:hint="eastAsia"/>
          <w:lang w:eastAsia="zh-CN"/>
        </w:rPr>
        <w:t>所有的课程材料必须进行版本管理。</w:t>
      </w:r>
    </w:p>
    <w:p w14:paraId="1E56E32F" w14:textId="77777777" w:rsidR="00D858A8" w:rsidRPr="002B67FE" w:rsidRDefault="00D858A8" w:rsidP="00D858A8">
      <w:pPr>
        <w:rPr>
          <w:rFonts w:ascii="Times New Roman" w:eastAsia="Times New Roman" w:hAnsi="Times New Roman" w:cs="Times New Roman"/>
          <w:color w:val="2683C6" w:themeColor="accent6"/>
          <w:lang w:eastAsia="zh-CN"/>
        </w:rPr>
      </w:pPr>
      <w:r w:rsidRPr="003F3096">
        <w:rPr>
          <w:rFonts w:ascii="SimSun" w:eastAsia="SimSun" w:hAnsi="SimSun" w:cs="SimSun"/>
          <w:color w:val="2683C6" w:themeColor="accent6"/>
          <w:lang w:eastAsia="zh-CN"/>
        </w:rPr>
        <w:t>组织应确保</w:t>
      </w:r>
      <w:r>
        <w:rPr>
          <w:rFonts w:ascii="SimSun" w:eastAsia="SimSun" w:hAnsi="SimSun" w:cs="SimSun" w:hint="eastAsia"/>
          <w:color w:val="2683C6" w:themeColor="accent6"/>
          <w:lang w:eastAsia="zh-CN"/>
        </w:rPr>
        <w:t>讲师</w:t>
      </w:r>
      <w:r>
        <w:rPr>
          <w:rFonts w:ascii="SimSun" w:eastAsia="SimSun" w:hAnsi="SimSun" w:cs="SimSun"/>
          <w:color w:val="2683C6" w:themeColor="accent6"/>
          <w:lang w:eastAsia="zh-CN"/>
        </w:rPr>
        <w:t>获得最新的课程材料。应保留变更</w:t>
      </w:r>
      <w:r>
        <w:rPr>
          <w:rFonts w:ascii="SimSun" w:eastAsia="SimSun" w:hAnsi="SimSun" w:cs="SimSun" w:hint="eastAsia"/>
          <w:color w:val="2683C6" w:themeColor="accent6"/>
          <w:lang w:eastAsia="zh-CN"/>
        </w:rPr>
        <w:t>记录</w:t>
      </w:r>
      <w:r>
        <w:rPr>
          <w:rFonts w:ascii="SimSun" w:eastAsia="SimSun" w:hAnsi="SimSun" w:cs="SimSun"/>
          <w:color w:val="2683C6" w:themeColor="accent6"/>
          <w:lang w:eastAsia="zh-CN"/>
        </w:rPr>
        <w:t>。该材料的版本应随任何变化</w:t>
      </w:r>
      <w:r>
        <w:rPr>
          <w:rFonts w:ascii="SimSun" w:eastAsia="SimSun" w:hAnsi="SimSun" w:cs="SimSun" w:hint="eastAsia"/>
          <w:color w:val="2683C6" w:themeColor="accent6"/>
          <w:lang w:eastAsia="zh-CN"/>
        </w:rPr>
        <w:t>进行</w:t>
      </w:r>
      <w:r>
        <w:rPr>
          <w:rFonts w:ascii="SimSun" w:eastAsia="SimSun" w:hAnsi="SimSun" w:cs="SimSun"/>
          <w:color w:val="2683C6" w:themeColor="accent6"/>
          <w:lang w:eastAsia="zh-CN"/>
        </w:rPr>
        <w:t>更新。所使用的许可材料也必须在版本</w:t>
      </w:r>
      <w:r>
        <w:rPr>
          <w:rFonts w:ascii="SimSun" w:eastAsia="SimSun" w:hAnsi="SimSun" w:cs="SimSun" w:hint="eastAsia"/>
          <w:color w:val="2683C6" w:themeColor="accent6"/>
          <w:lang w:eastAsia="zh-CN"/>
        </w:rPr>
        <w:t>管理</w:t>
      </w:r>
      <w:r>
        <w:rPr>
          <w:rFonts w:ascii="SimSun" w:eastAsia="SimSun" w:hAnsi="SimSun" w:cs="SimSun"/>
          <w:color w:val="2683C6" w:themeColor="accent6"/>
          <w:lang w:eastAsia="zh-CN"/>
        </w:rPr>
        <w:t>之下，特别是当组织对</w:t>
      </w:r>
      <w:r>
        <w:rPr>
          <w:rFonts w:ascii="SimSun" w:eastAsia="SimSun" w:hAnsi="SimSun" w:cs="SimSun" w:hint="eastAsia"/>
          <w:color w:val="2683C6" w:themeColor="accent6"/>
          <w:lang w:eastAsia="zh-CN"/>
        </w:rPr>
        <w:t>通用</w:t>
      </w:r>
      <w:r>
        <w:rPr>
          <w:rFonts w:ascii="SimSun" w:eastAsia="SimSun" w:hAnsi="SimSun" w:cs="SimSun"/>
          <w:color w:val="2683C6" w:themeColor="accent6"/>
          <w:lang w:eastAsia="zh-CN"/>
        </w:rPr>
        <w:t>的幻灯片进行任何修改时，因为添加幻灯片或内容会影响学习</w:t>
      </w:r>
      <w:r>
        <w:rPr>
          <w:rFonts w:ascii="SimSun" w:eastAsia="SimSun" w:hAnsi="SimSun" w:cs="SimSun" w:hint="eastAsia"/>
          <w:color w:val="2683C6" w:themeColor="accent6"/>
          <w:lang w:eastAsia="zh-CN"/>
        </w:rPr>
        <w:t>要点</w:t>
      </w:r>
      <w:r w:rsidRPr="003F3096">
        <w:rPr>
          <w:rFonts w:ascii="SimSun" w:eastAsia="SimSun" w:hAnsi="SimSun" w:cs="SimSun"/>
          <w:color w:val="2683C6" w:themeColor="accent6"/>
          <w:lang w:eastAsia="zh-CN"/>
        </w:rPr>
        <w:t>的映射</w:t>
      </w:r>
      <w:r w:rsidRPr="003F3096">
        <w:rPr>
          <w:rFonts w:ascii="MS Mincho" w:eastAsia="MS Mincho" w:hAnsi="MS Mincho" w:cs="MS Mincho"/>
          <w:color w:val="2683C6" w:themeColor="accent6"/>
          <w:lang w:eastAsia="zh-CN"/>
        </w:rPr>
        <w:t>，需要</w:t>
      </w:r>
      <w:r>
        <w:rPr>
          <w:rFonts w:ascii="SimSun" w:eastAsia="SimSun" w:hAnsi="SimSun" w:cs="SimSun"/>
          <w:color w:val="2683C6" w:themeColor="accent6"/>
          <w:lang w:eastAsia="zh-CN"/>
        </w:rPr>
        <w:t>进</w:t>
      </w:r>
      <w:r>
        <w:rPr>
          <w:rFonts w:ascii="MS Mincho" w:eastAsia="MS Mincho" w:hAnsi="MS Mincho" w:cs="MS Mincho" w:hint="eastAsia"/>
          <w:color w:val="2683C6" w:themeColor="accent6"/>
          <w:lang w:eastAsia="zh-CN"/>
        </w:rPr>
        <w:t>行</w:t>
      </w:r>
      <w:r w:rsidRPr="003F3096">
        <w:rPr>
          <w:rFonts w:ascii="MS Mincho" w:eastAsia="MS Mincho" w:hAnsi="MS Mincho" w:cs="MS Mincho"/>
          <w:color w:val="2683C6" w:themeColor="accent6"/>
          <w:lang w:eastAsia="zh-CN"/>
        </w:rPr>
        <w:t>相</w:t>
      </w:r>
      <w:r w:rsidRPr="003F3096">
        <w:rPr>
          <w:rFonts w:ascii="SimSun" w:eastAsia="SimSun" w:hAnsi="SimSun" w:cs="SimSun"/>
          <w:color w:val="2683C6" w:themeColor="accent6"/>
          <w:lang w:eastAsia="zh-CN"/>
        </w:rPr>
        <w:t>应</w:t>
      </w:r>
      <w:r w:rsidRPr="003F3096">
        <w:rPr>
          <w:rFonts w:ascii="MS Mincho" w:eastAsia="MS Mincho" w:hAnsi="MS Mincho" w:cs="MS Mincho"/>
          <w:color w:val="2683C6" w:themeColor="accent6"/>
          <w:lang w:eastAsia="zh-CN"/>
        </w:rPr>
        <w:t>地更新。版本</w:t>
      </w:r>
      <w:r>
        <w:rPr>
          <w:rFonts w:ascii="MS Mincho" w:eastAsia="MS Mincho" w:hAnsi="MS Mincho" w:cs="MS Mincho" w:hint="eastAsia"/>
          <w:color w:val="2683C6" w:themeColor="accent6"/>
          <w:lang w:eastAsia="zh-CN"/>
        </w:rPr>
        <w:t>管理流程</w:t>
      </w:r>
      <w:r w:rsidRPr="003F3096">
        <w:rPr>
          <w:rFonts w:ascii="SimSun" w:eastAsia="SimSun" w:hAnsi="SimSun" w:cs="SimSun"/>
          <w:color w:val="2683C6" w:themeColor="accent6"/>
          <w:lang w:eastAsia="zh-CN"/>
        </w:rPr>
        <w:t>应该</w:t>
      </w:r>
      <w:r>
        <w:rPr>
          <w:rFonts w:ascii="MS Mincho" w:eastAsia="MS Mincho" w:hAnsi="MS Mincho" w:cs="MS Mincho" w:hint="eastAsia"/>
          <w:color w:val="2683C6" w:themeColor="accent6"/>
          <w:lang w:eastAsia="zh-CN"/>
        </w:rPr>
        <w:t>包含</w:t>
      </w:r>
      <w:r>
        <w:rPr>
          <w:rFonts w:ascii="MS Mincho" w:eastAsia="MS Mincho" w:hAnsi="MS Mincho" w:cs="MS Mincho"/>
          <w:color w:val="2683C6" w:themeColor="accent6"/>
          <w:lang w:eastAsia="zh-CN"/>
        </w:rPr>
        <w:t>批准</w:t>
      </w:r>
      <w:r>
        <w:rPr>
          <w:rFonts w:ascii="SimSun" w:eastAsia="SimSun" w:hAnsi="SimSun" w:cs="SimSun"/>
          <w:color w:val="2683C6" w:themeColor="accent6"/>
          <w:lang w:eastAsia="zh-CN"/>
        </w:rPr>
        <w:t>变</w:t>
      </w:r>
      <w:r>
        <w:rPr>
          <w:rFonts w:ascii="MS Mincho" w:eastAsia="MS Mincho" w:hAnsi="MS Mincho" w:cs="MS Mincho" w:hint="eastAsia"/>
          <w:color w:val="2683C6" w:themeColor="accent6"/>
          <w:lang w:eastAsia="zh-CN"/>
        </w:rPr>
        <w:t>更</w:t>
      </w:r>
      <w:r w:rsidRPr="003F3096">
        <w:rPr>
          <w:rFonts w:ascii="MS Mincho" w:eastAsia="MS Mincho" w:hAnsi="MS Mincho" w:cs="MS Mincho"/>
          <w:color w:val="2683C6" w:themeColor="accent6"/>
          <w:lang w:eastAsia="zh-CN"/>
        </w:rPr>
        <w:t>的</w:t>
      </w:r>
      <w:r>
        <w:rPr>
          <w:rFonts w:ascii="MS Mincho" w:eastAsia="MS Mincho" w:hAnsi="MS Mincho" w:cs="MS Mincho" w:hint="eastAsia"/>
          <w:color w:val="2683C6" w:themeColor="accent6"/>
          <w:lang w:eastAsia="zh-CN"/>
        </w:rPr>
        <w:t>人</w:t>
      </w:r>
      <w:r>
        <w:rPr>
          <w:rFonts w:ascii="MS Mincho" w:eastAsia="MS Mincho" w:hAnsi="MS Mincho" w:cs="MS Mincho"/>
          <w:color w:val="2683C6" w:themeColor="accent6"/>
          <w:lang w:eastAsia="zh-CN"/>
        </w:rPr>
        <w:t>的</w:t>
      </w:r>
      <w:r>
        <w:rPr>
          <w:rFonts w:ascii="MS Mincho" w:eastAsia="MS Mincho" w:hAnsi="MS Mincho" w:cs="MS Mincho" w:hint="eastAsia"/>
          <w:color w:val="2683C6" w:themeColor="accent6"/>
          <w:lang w:eastAsia="zh-CN"/>
        </w:rPr>
        <w:t>姓名</w:t>
      </w:r>
      <w:r w:rsidRPr="003F3096">
        <w:rPr>
          <w:rFonts w:ascii="MS Mincho" w:eastAsia="MS Mincho" w:hAnsi="MS Mincho" w:cs="MS Mincho"/>
          <w:color w:val="2683C6" w:themeColor="accent6"/>
          <w:lang w:eastAsia="zh-CN"/>
        </w:rPr>
        <w:t>。</w:t>
      </w:r>
    </w:p>
    <w:p w14:paraId="3BA77360" w14:textId="065639E6" w:rsidR="004D0F58" w:rsidRDefault="00D858A8" w:rsidP="00D858A8">
      <w:pPr>
        <w:rPr>
          <w:rFonts w:ascii="Times New Roman" w:hAnsi="Times New Roman" w:cs="Times New Roman"/>
          <w:lang w:eastAsia="zh-CN"/>
        </w:rPr>
      </w:pPr>
      <w:r>
        <w:rPr>
          <w:rFonts w:ascii="Times New Roman" w:hAnsi="Times New Roman" w:cs="Times New Roman"/>
        </w:rPr>
        <w:t xml:space="preserve"> </w:t>
      </w:r>
      <w:r w:rsidR="000A0136">
        <w:rPr>
          <w:rFonts w:ascii="Times New Roman" w:hAnsi="Times New Roman" w:cs="Times New Roman"/>
        </w:rPr>
        <w:t xml:space="preserve">AR </w:t>
      </w:r>
      <w:r w:rsidR="004D0F58">
        <w:rPr>
          <w:rFonts w:ascii="Times New Roman" w:hAnsi="Times New Roman" w:cs="Times New Roman"/>
        </w:rPr>
        <w:t xml:space="preserve">3.1-3 </w:t>
      </w:r>
      <w:r w:rsidR="004D0F58" w:rsidRPr="00116D69">
        <w:rPr>
          <w:rFonts w:ascii="Times New Roman" w:hAnsi="Times New Roman" w:cs="Times New Roman"/>
        </w:rPr>
        <w:t>All course material must be kept under version control.</w:t>
      </w:r>
      <w:r w:rsidR="004D0F58" w:rsidRPr="00116D69">
        <w:rPr>
          <w:rFonts w:ascii="Times New Roman" w:hAnsi="Times New Roman" w:cs="Times New Roman"/>
        </w:rPr>
        <w:tab/>
      </w:r>
    </w:p>
    <w:p w14:paraId="33841445" w14:textId="34F7EC65" w:rsidR="003F3096" w:rsidRPr="002B67FE" w:rsidRDefault="004D0F58" w:rsidP="00A7759B">
      <w:pPr>
        <w:rPr>
          <w:rFonts w:ascii="Times New Roman" w:eastAsia="Times New Roman" w:hAnsi="Times New Roman" w:cs="Times New Roman"/>
          <w:color w:val="2683C6" w:themeColor="accent6"/>
          <w:lang w:eastAsia="zh-CN"/>
        </w:rPr>
      </w:pPr>
      <w:r w:rsidRPr="002B67FE">
        <w:rPr>
          <w:rFonts w:ascii="Times New Roman" w:eastAsia="Times New Roman" w:hAnsi="Times New Roman" w:cs="Times New Roman"/>
          <w:color w:val="2683C6" w:themeColor="accent6"/>
        </w:rPr>
        <w:t>The Organization should ensure that the trainer and the delegates receive the most recent course material. A change log should be kept. The version of the material should be updated with any change. Licensed material used must also be kept under version control, in particular when the Organization makes modifications of any kind to the generic slides, as adding slides or content influences the learning outcome mapping that will need to be updated accordingly. The version control process should include the name of the person(s) who must approve the changes.</w:t>
      </w:r>
    </w:p>
    <w:tbl>
      <w:tblPr>
        <w:tblStyle w:val="TableGrid"/>
        <w:tblW w:w="0" w:type="auto"/>
        <w:tblLayout w:type="fixed"/>
        <w:tblLook w:val="04A0" w:firstRow="1" w:lastRow="0" w:firstColumn="1" w:lastColumn="0" w:noHBand="0" w:noVBand="1"/>
      </w:tblPr>
      <w:tblGrid>
        <w:gridCol w:w="2582"/>
        <w:gridCol w:w="3225"/>
        <w:gridCol w:w="3543"/>
      </w:tblGrid>
      <w:tr w:rsidR="00A45F43" w:rsidRPr="00116D69" w14:paraId="3332D3BC" w14:textId="77777777" w:rsidTr="00A45F43">
        <w:trPr>
          <w:trHeight w:val="297"/>
        </w:trPr>
        <w:tc>
          <w:tcPr>
            <w:tcW w:w="2582" w:type="dxa"/>
          </w:tcPr>
          <w:p w14:paraId="61A2BB81" w14:textId="77777777" w:rsidR="004D0F58" w:rsidRDefault="00A45F43" w:rsidP="00A45F43">
            <w:pPr>
              <w:jc w:val="center"/>
              <w:rPr>
                <w:rFonts w:ascii="Times New Roman" w:hAnsi="Times New Roman" w:cs="Times New Roman"/>
                <w:lang w:eastAsia="zh-CN"/>
              </w:rPr>
            </w:pPr>
            <w:r>
              <w:rPr>
                <w:rFonts w:ascii="Times New Roman" w:hAnsi="Times New Roman" w:cs="Times New Roman"/>
              </w:rPr>
              <w:t>Course material version control</w:t>
            </w:r>
          </w:p>
          <w:p w14:paraId="602AAC96" w14:textId="2C7F2A7A" w:rsidR="004F4E95" w:rsidRPr="00116D69" w:rsidRDefault="004F4E95" w:rsidP="00A45F43">
            <w:pPr>
              <w:jc w:val="center"/>
              <w:rPr>
                <w:rFonts w:ascii="Times New Roman" w:hAnsi="Times New Roman" w:cs="Times New Roman"/>
                <w:lang w:eastAsia="zh-CN"/>
              </w:rPr>
            </w:pPr>
            <w:r>
              <w:rPr>
                <w:rFonts w:ascii="Times New Roman" w:hAnsi="Times New Roman" w:cs="Times New Roman" w:hint="eastAsia"/>
                <w:lang w:eastAsia="zh-CN"/>
              </w:rPr>
              <w:t>课程材料版本管理</w:t>
            </w:r>
          </w:p>
        </w:tc>
        <w:tc>
          <w:tcPr>
            <w:tcW w:w="3225" w:type="dxa"/>
          </w:tcPr>
          <w:p w14:paraId="258D58C6" w14:textId="77777777" w:rsidR="004D0F58" w:rsidRDefault="004D0F58" w:rsidP="002B1C41">
            <w:pPr>
              <w:rPr>
                <w:rFonts w:ascii="Times New Roman" w:hAnsi="Times New Roman" w:cs="Times New Roman"/>
                <w:lang w:eastAsia="zh-CN"/>
              </w:rPr>
            </w:pPr>
            <w:r w:rsidRPr="00116D69">
              <w:rPr>
                <w:rFonts w:ascii="Times New Roman" w:hAnsi="Times New Roman" w:cs="Times New Roman"/>
              </w:rPr>
              <w:t>Document name</w:t>
            </w:r>
          </w:p>
          <w:p w14:paraId="602BE83B" w14:textId="2E2FB316" w:rsidR="004F4E95" w:rsidRPr="00116D69" w:rsidRDefault="004F4E95" w:rsidP="002B1C41">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76F6112E" w14:textId="77777777" w:rsidR="004D0F58" w:rsidRDefault="004D0F58" w:rsidP="002B1C41">
            <w:pPr>
              <w:rPr>
                <w:rFonts w:ascii="Times New Roman" w:hAnsi="Times New Roman" w:cs="Times New Roman"/>
                <w:lang w:eastAsia="zh-CN"/>
              </w:rPr>
            </w:pPr>
            <w:r w:rsidRPr="00116D69">
              <w:rPr>
                <w:rFonts w:ascii="Times New Roman" w:hAnsi="Times New Roman" w:cs="Times New Roman"/>
              </w:rPr>
              <w:t>Reference in Document</w:t>
            </w:r>
          </w:p>
          <w:p w14:paraId="0F79154D" w14:textId="24A35F89" w:rsidR="004F4E95" w:rsidRPr="00116D69" w:rsidRDefault="004F4E95" w:rsidP="002B1C41">
            <w:pPr>
              <w:rPr>
                <w:rFonts w:ascii="Times New Roman" w:hAnsi="Times New Roman" w:cs="Times New Roman"/>
                <w:lang w:eastAsia="zh-CN"/>
              </w:rPr>
            </w:pPr>
            <w:r>
              <w:rPr>
                <w:rFonts w:ascii="Times New Roman" w:hAnsi="Times New Roman" w:cs="Times New Roman" w:hint="eastAsia"/>
                <w:lang w:eastAsia="zh-CN"/>
              </w:rPr>
              <w:t>参考文件</w:t>
            </w:r>
          </w:p>
        </w:tc>
      </w:tr>
      <w:tr w:rsidR="00A45F43" w:rsidRPr="00116D69" w14:paraId="0063E1D3" w14:textId="77777777" w:rsidTr="00A45F43">
        <w:trPr>
          <w:trHeight w:val="241"/>
        </w:trPr>
        <w:tc>
          <w:tcPr>
            <w:tcW w:w="2582" w:type="dxa"/>
          </w:tcPr>
          <w:p w14:paraId="3FF1A5F1" w14:textId="682E6FDC" w:rsidR="004D0F58" w:rsidRPr="00116D69" w:rsidRDefault="004D0F58" w:rsidP="002B1C41">
            <w:pPr>
              <w:rPr>
                <w:rFonts w:ascii="Times New Roman" w:hAnsi="Times New Roman" w:cs="Times New Roman"/>
              </w:rPr>
            </w:pPr>
          </w:p>
        </w:tc>
        <w:tc>
          <w:tcPr>
            <w:tcW w:w="3225" w:type="dxa"/>
          </w:tcPr>
          <w:p w14:paraId="3477F5CE" w14:textId="77777777" w:rsidR="004D0F58" w:rsidRPr="00116D69" w:rsidRDefault="004D0F58" w:rsidP="002B1C41">
            <w:pPr>
              <w:rPr>
                <w:rFonts w:ascii="Times New Roman" w:hAnsi="Times New Roman" w:cs="Times New Roman"/>
              </w:rPr>
            </w:pPr>
          </w:p>
        </w:tc>
        <w:tc>
          <w:tcPr>
            <w:tcW w:w="3543" w:type="dxa"/>
          </w:tcPr>
          <w:p w14:paraId="791D9ED9" w14:textId="77777777" w:rsidR="004D0F58" w:rsidRPr="00116D69" w:rsidRDefault="004D0F58" w:rsidP="002B1C41">
            <w:pPr>
              <w:rPr>
                <w:rFonts w:ascii="Times New Roman" w:hAnsi="Times New Roman" w:cs="Times New Roman"/>
              </w:rPr>
            </w:pPr>
          </w:p>
        </w:tc>
      </w:tr>
      <w:tr w:rsidR="00A45F43" w:rsidRPr="00116D69" w14:paraId="76806033" w14:textId="77777777" w:rsidTr="00A45F43">
        <w:trPr>
          <w:trHeight w:val="241"/>
        </w:trPr>
        <w:tc>
          <w:tcPr>
            <w:tcW w:w="2582" w:type="dxa"/>
          </w:tcPr>
          <w:p w14:paraId="2A94C8D0" w14:textId="77777777" w:rsidR="004D0F58" w:rsidRDefault="004D0F58" w:rsidP="002B1C41">
            <w:pPr>
              <w:jc w:val="right"/>
              <w:rPr>
                <w:rFonts w:ascii="Times New Roman" w:hAnsi="Times New Roman" w:cs="Times New Roman"/>
                <w:lang w:eastAsia="zh-CN"/>
              </w:rPr>
            </w:pPr>
            <w:r w:rsidRPr="00116D69">
              <w:rPr>
                <w:rFonts w:ascii="Times New Roman" w:hAnsi="Times New Roman" w:cs="Times New Roman"/>
              </w:rPr>
              <w:t>Comment</w:t>
            </w:r>
          </w:p>
          <w:p w14:paraId="12DAF9DA" w14:textId="3245983C" w:rsidR="004F4E95" w:rsidRPr="00116D69" w:rsidRDefault="004F4E95" w:rsidP="002B1C41">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768" w:type="dxa"/>
            <w:gridSpan w:val="2"/>
          </w:tcPr>
          <w:p w14:paraId="75AFDB63" w14:textId="77777777" w:rsidR="004D0F58" w:rsidRPr="00116D69" w:rsidRDefault="004D0F58" w:rsidP="002B1C41">
            <w:pPr>
              <w:rPr>
                <w:rFonts w:ascii="Times New Roman" w:hAnsi="Times New Roman" w:cs="Times New Roman"/>
              </w:rPr>
            </w:pPr>
          </w:p>
        </w:tc>
      </w:tr>
      <w:tr w:rsidR="00A45F43" w:rsidRPr="00116D69" w14:paraId="0FB15472" w14:textId="77777777" w:rsidTr="00A45F43">
        <w:trPr>
          <w:trHeight w:val="241"/>
        </w:trPr>
        <w:tc>
          <w:tcPr>
            <w:tcW w:w="2582" w:type="dxa"/>
          </w:tcPr>
          <w:p w14:paraId="32EE1315" w14:textId="77777777" w:rsidR="00871D08"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871D08">
              <w:rPr>
                <w:rFonts w:ascii="Times New Roman" w:hAnsi="Times New Roman" w:cs="Times New Roman"/>
              </w:rPr>
              <w:t xml:space="preserve"> / system used</w:t>
            </w:r>
          </w:p>
          <w:p w14:paraId="3A8D3915" w14:textId="6DFD9EB5" w:rsidR="004F4E95" w:rsidRPr="00116D69" w:rsidRDefault="004F4E95" w:rsidP="002B1C41">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768" w:type="dxa"/>
            <w:gridSpan w:val="2"/>
          </w:tcPr>
          <w:p w14:paraId="35BE819D" w14:textId="77777777" w:rsidR="00871D08" w:rsidRDefault="00944975"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rPr>
              <w:t>&lt;Training course material change log&gt;</w:t>
            </w:r>
          </w:p>
          <w:p w14:paraId="56D3A016" w14:textId="60875102" w:rsidR="004F4E95" w:rsidRPr="00116D69" w:rsidRDefault="004F4E95" w:rsidP="002B1C41">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培训课程材料变更记录</w:t>
            </w:r>
            <w:r>
              <w:rPr>
                <w:rFonts w:ascii="Times New Roman" w:hAnsi="Times New Roman" w:cs="Times New Roman"/>
                <w:color w:val="2683C6" w:themeColor="accent6"/>
                <w:lang w:eastAsia="zh-CN"/>
              </w:rPr>
              <w:t>&gt;</w:t>
            </w:r>
          </w:p>
        </w:tc>
      </w:tr>
    </w:tbl>
    <w:p w14:paraId="35F784E1" w14:textId="05B52F87" w:rsidR="004D0F58" w:rsidRPr="002B67FE" w:rsidRDefault="004D0F58" w:rsidP="004D0F58">
      <w:pPr>
        <w:rPr>
          <w:rFonts w:ascii="Times New Roman" w:hAnsi="Times New Roman" w:cs="Times New Roman"/>
          <w:color w:val="2683C6" w:themeColor="accent6"/>
          <w:lang w:eastAsia="zh-CN"/>
        </w:rPr>
      </w:pPr>
      <w:r w:rsidRPr="002B67FE">
        <w:rPr>
          <w:rFonts w:ascii="Times New Roman" w:hAnsi="Times New Roman" w:cs="Times New Roman"/>
          <w:color w:val="2683C6" w:themeColor="accent6"/>
          <w:lang w:eastAsia="zh-CN"/>
        </w:rPr>
        <w:t>OR</w:t>
      </w:r>
      <w:r w:rsidR="004F4E95">
        <w:rPr>
          <w:rFonts w:ascii="Times New Roman" w:hAnsi="Times New Roman" w:cs="Times New Roman" w:hint="eastAsia"/>
          <w:color w:val="2683C6" w:themeColor="accent6"/>
          <w:lang w:eastAsia="zh-CN"/>
        </w:rPr>
        <w:t xml:space="preserve"> </w:t>
      </w:r>
      <w:r w:rsidR="004F4E95">
        <w:rPr>
          <w:rFonts w:ascii="Times New Roman" w:hAnsi="Times New Roman" w:cs="Times New Roman" w:hint="eastAsia"/>
          <w:color w:val="2683C6" w:themeColor="accent6"/>
          <w:lang w:eastAsia="zh-CN"/>
        </w:rPr>
        <w:t>或者</w:t>
      </w:r>
    </w:p>
    <w:tbl>
      <w:tblPr>
        <w:tblStyle w:val="TableGrid"/>
        <w:tblW w:w="0" w:type="auto"/>
        <w:tblLayout w:type="fixed"/>
        <w:tblLook w:val="04A0" w:firstRow="1" w:lastRow="0" w:firstColumn="1" w:lastColumn="0" w:noHBand="0" w:noVBand="1"/>
      </w:tblPr>
      <w:tblGrid>
        <w:gridCol w:w="2547"/>
        <w:gridCol w:w="6803"/>
      </w:tblGrid>
      <w:tr w:rsidR="00944975" w:rsidRPr="00116D69" w14:paraId="7D3E8659" w14:textId="77777777" w:rsidTr="00944975">
        <w:trPr>
          <w:trHeight w:val="241"/>
        </w:trPr>
        <w:tc>
          <w:tcPr>
            <w:tcW w:w="2547" w:type="dxa"/>
          </w:tcPr>
          <w:p w14:paraId="12ED0A70" w14:textId="77777777" w:rsidR="00944975" w:rsidRDefault="00944975" w:rsidP="002B1C41">
            <w:pPr>
              <w:rPr>
                <w:rFonts w:ascii="Times New Roman" w:hAnsi="Times New Roman" w:cs="Times New Roman"/>
                <w:lang w:eastAsia="zh-CN"/>
              </w:rPr>
            </w:pPr>
            <w:r>
              <w:rPr>
                <w:rFonts w:ascii="Times New Roman" w:hAnsi="Times New Roman" w:cs="Times New Roman"/>
              </w:rPr>
              <w:t>Course material version control</w:t>
            </w:r>
          </w:p>
          <w:p w14:paraId="5EE1C259" w14:textId="6F532C30" w:rsidR="004F4E95" w:rsidRPr="00116D69" w:rsidRDefault="004F4E95" w:rsidP="002B1C41">
            <w:pPr>
              <w:rPr>
                <w:rFonts w:ascii="Times New Roman" w:hAnsi="Times New Roman" w:cs="Times New Roman"/>
                <w:lang w:eastAsia="zh-CN"/>
              </w:rPr>
            </w:pPr>
            <w:r>
              <w:rPr>
                <w:rFonts w:ascii="Times New Roman" w:hAnsi="Times New Roman" w:cs="Times New Roman" w:hint="eastAsia"/>
                <w:lang w:eastAsia="zh-CN"/>
              </w:rPr>
              <w:t>课程材料版本管理</w:t>
            </w:r>
          </w:p>
        </w:tc>
        <w:tc>
          <w:tcPr>
            <w:tcW w:w="6803" w:type="dxa"/>
          </w:tcPr>
          <w:p w14:paraId="64D32300" w14:textId="77777777" w:rsidR="00944975" w:rsidRDefault="00944975" w:rsidP="002B1C41">
            <w:pPr>
              <w:rPr>
                <w:rFonts w:ascii="Times New Roman" w:hAnsi="Times New Roman" w:cs="Times New Roman"/>
                <w:color w:val="2683C6" w:themeColor="accent6"/>
                <w:lang w:eastAsia="zh-CN"/>
              </w:rPr>
            </w:pPr>
            <w:r w:rsidRPr="00944975">
              <w:rPr>
                <w:rFonts w:ascii="Times New Roman" w:hAnsi="Times New Roman" w:cs="Times New Roman"/>
                <w:color w:val="2683C6" w:themeColor="accent6"/>
              </w:rPr>
              <w:t>&lt;New procedure description&gt;</w:t>
            </w:r>
          </w:p>
          <w:p w14:paraId="73B18B6B" w14:textId="24AE6779" w:rsidR="004F4E95" w:rsidRPr="00116D69" w:rsidRDefault="004F4E95" w:rsidP="002B1C41">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r w:rsidR="00944975" w:rsidRPr="00116D69" w14:paraId="7A09633E" w14:textId="77777777" w:rsidTr="00944975">
        <w:trPr>
          <w:trHeight w:val="409"/>
        </w:trPr>
        <w:tc>
          <w:tcPr>
            <w:tcW w:w="2547" w:type="dxa"/>
          </w:tcPr>
          <w:p w14:paraId="51C4405B" w14:textId="77777777" w:rsidR="00616DF3" w:rsidRDefault="00A66DB6" w:rsidP="002B1C41">
            <w:pPr>
              <w:jc w:val="right"/>
              <w:rPr>
                <w:rFonts w:ascii="Times New Roman" w:hAnsi="Times New Roman" w:cs="Times New Roman"/>
                <w:lang w:eastAsia="zh-CN"/>
              </w:rPr>
            </w:pPr>
            <w:r>
              <w:rPr>
                <w:rFonts w:ascii="Times New Roman" w:hAnsi="Times New Roman" w:cs="Times New Roman"/>
              </w:rPr>
              <w:t>Record template</w:t>
            </w:r>
            <w:r w:rsidR="00616DF3">
              <w:rPr>
                <w:rFonts w:ascii="Times New Roman" w:hAnsi="Times New Roman" w:cs="Times New Roman"/>
              </w:rPr>
              <w:t xml:space="preserve"> / system used</w:t>
            </w:r>
          </w:p>
          <w:p w14:paraId="654D0838" w14:textId="0EEDC302" w:rsidR="004F4E95" w:rsidRDefault="004F4E95" w:rsidP="002B1C41">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525EEA75" w14:textId="77777777" w:rsidR="00616DF3" w:rsidRDefault="00616DF3"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rPr>
              <w:t>&lt;Training course material change log&gt;</w:t>
            </w:r>
          </w:p>
          <w:p w14:paraId="57412A87" w14:textId="13C93406" w:rsidR="004F4E95" w:rsidRPr="00616DF3" w:rsidRDefault="004F4E95" w:rsidP="002B1C41">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培训课程材料变更记录</w:t>
            </w:r>
            <w:r>
              <w:rPr>
                <w:rFonts w:ascii="Times New Roman" w:hAnsi="Times New Roman" w:cs="Times New Roman"/>
                <w:color w:val="2683C6" w:themeColor="accent6"/>
                <w:lang w:eastAsia="zh-CN"/>
              </w:rPr>
              <w:t>&gt;</w:t>
            </w:r>
          </w:p>
        </w:tc>
      </w:tr>
    </w:tbl>
    <w:p w14:paraId="4D57EAB9" w14:textId="14BE07D5" w:rsidR="0034793F" w:rsidRPr="00116D69" w:rsidRDefault="0034793F" w:rsidP="0034793F">
      <w:pPr>
        <w:pStyle w:val="Heading2"/>
      </w:pPr>
      <w:bookmarkStart w:id="36" w:name="_Toc504467379"/>
      <w:bookmarkStart w:id="37" w:name="_Toc504567239"/>
      <w:r>
        <w:lastRenderedPageBreak/>
        <w:t>Course material change</w:t>
      </w:r>
      <w:bookmarkEnd w:id="36"/>
      <w:bookmarkEnd w:id="37"/>
      <w:r w:rsidRPr="00116D69">
        <w:tab/>
      </w:r>
      <w:r w:rsidR="00671E00">
        <w:rPr>
          <w:rFonts w:hint="eastAsia"/>
          <w:lang w:eastAsia="zh-CN"/>
        </w:rPr>
        <w:t>课程材料变更</w:t>
      </w:r>
      <w:r w:rsidRPr="00116D69">
        <w:tab/>
      </w:r>
      <w:r w:rsidRPr="00116D69">
        <w:tab/>
      </w:r>
    </w:p>
    <w:p w14:paraId="24803D1E" w14:textId="66B55BF9" w:rsidR="00D858A8" w:rsidRDefault="00D858A8" w:rsidP="0034793F">
      <w:pPr>
        <w:rPr>
          <w:rFonts w:ascii="Times New Roman" w:hAnsi="Times New Roman" w:cs="Times New Roman"/>
          <w:lang w:eastAsia="zh-CN"/>
        </w:rPr>
      </w:pPr>
      <w:r>
        <w:rPr>
          <w:rFonts w:ascii="Times New Roman" w:hAnsi="Times New Roman" w:cs="Times New Roman"/>
          <w:lang w:eastAsia="zh-CN"/>
        </w:rPr>
        <w:t>AR 6.3</w:t>
      </w:r>
      <w:r>
        <w:rPr>
          <w:rFonts w:ascii="Times New Roman" w:hAnsi="Times New Roman" w:cs="Times New Roman" w:hint="eastAsia"/>
          <w:lang w:eastAsia="zh-CN"/>
        </w:rPr>
        <w:t xml:space="preserve">  </w:t>
      </w:r>
      <w:r>
        <w:rPr>
          <w:rFonts w:ascii="Times New Roman" w:hAnsi="Times New Roman" w:cs="Times New Roman" w:hint="eastAsia"/>
          <w:lang w:eastAsia="zh-CN"/>
        </w:rPr>
        <w:t>组织机构如果对课程内容作出变更，该变更可能影响课程如何满足适用的课程认证要求时，那么该机构应在变更后的</w:t>
      </w:r>
      <w:r>
        <w:rPr>
          <w:rFonts w:ascii="Times New Roman" w:hAnsi="Times New Roman" w:cs="Times New Roman" w:hint="eastAsia"/>
          <w:lang w:eastAsia="zh-CN"/>
        </w:rPr>
        <w:t>30</w:t>
      </w:r>
      <w:r>
        <w:rPr>
          <w:rFonts w:ascii="Times New Roman" w:hAnsi="Times New Roman" w:cs="Times New Roman" w:hint="eastAsia"/>
          <w:lang w:eastAsia="zh-CN"/>
        </w:rPr>
        <w:t>天之内通知</w:t>
      </w:r>
      <w:r w:rsidRPr="00116D69">
        <w:rPr>
          <w:rFonts w:ascii="Times New Roman" w:hAnsi="Times New Roman" w:cs="Times New Roman"/>
          <w:lang w:eastAsia="zh-CN"/>
        </w:rPr>
        <w:t>The Open Group</w:t>
      </w:r>
      <w:r>
        <w:rPr>
          <w:rFonts w:ascii="Times New Roman" w:hAnsi="Times New Roman" w:cs="Times New Roman" w:hint="eastAsia"/>
          <w:lang w:eastAsia="zh-CN"/>
        </w:rPr>
        <w:t>，并清楚指出该变化。</w:t>
      </w:r>
    </w:p>
    <w:p w14:paraId="2C804CD4" w14:textId="2CD28D37" w:rsidR="00DB13F1" w:rsidRPr="000B35FC" w:rsidRDefault="0034793F" w:rsidP="0034793F">
      <w:pPr>
        <w:rPr>
          <w:rFonts w:ascii="Times New Roman" w:hAnsi="Times New Roman" w:cs="Times New Roman"/>
          <w:lang w:eastAsia="zh-CN"/>
        </w:rPr>
      </w:pPr>
      <w:r>
        <w:rPr>
          <w:rFonts w:ascii="Times New Roman" w:hAnsi="Times New Roman" w:cs="Times New Roman"/>
        </w:rPr>
        <w:t xml:space="preserve">AR 6.3 </w:t>
      </w:r>
      <w:r w:rsidRPr="00116D69">
        <w:rPr>
          <w:rFonts w:ascii="Times New Roman" w:hAnsi="Times New Roman" w:cs="Times New Roman"/>
        </w:rPr>
        <w:t>The Organization must notify The Open Group of any material changes to course content that could impact how the course meets the applicable Accreditation Requirements within 30 days of the change being made, with the changes being clearly identified.</w:t>
      </w:r>
    </w:p>
    <w:tbl>
      <w:tblPr>
        <w:tblStyle w:val="TableGrid"/>
        <w:tblW w:w="0" w:type="auto"/>
        <w:tblLayout w:type="fixed"/>
        <w:tblLook w:val="04A0" w:firstRow="1" w:lastRow="0" w:firstColumn="1" w:lastColumn="0" w:noHBand="0" w:noVBand="1"/>
      </w:tblPr>
      <w:tblGrid>
        <w:gridCol w:w="2547"/>
        <w:gridCol w:w="3260"/>
        <w:gridCol w:w="3543"/>
      </w:tblGrid>
      <w:tr w:rsidR="00BC55D2" w:rsidRPr="00116D69" w14:paraId="69491E06" w14:textId="77777777" w:rsidTr="00BC55D2">
        <w:trPr>
          <w:trHeight w:val="297"/>
        </w:trPr>
        <w:tc>
          <w:tcPr>
            <w:tcW w:w="2547" w:type="dxa"/>
          </w:tcPr>
          <w:p w14:paraId="67F826CC" w14:textId="77777777" w:rsidR="0034793F" w:rsidRDefault="00BC55D2" w:rsidP="00BC55D2">
            <w:pPr>
              <w:jc w:val="center"/>
              <w:rPr>
                <w:rFonts w:ascii="Times New Roman" w:hAnsi="Times New Roman" w:cs="Times New Roman"/>
                <w:lang w:eastAsia="zh-CN"/>
              </w:rPr>
            </w:pPr>
            <w:r>
              <w:rPr>
                <w:rFonts w:ascii="Times New Roman" w:hAnsi="Times New Roman" w:cs="Times New Roman"/>
              </w:rPr>
              <w:t>Course material change notification to the Certification Authority</w:t>
            </w:r>
          </w:p>
          <w:p w14:paraId="34785547" w14:textId="7D4BC1C1" w:rsidR="000B35FC" w:rsidRPr="00116D69" w:rsidRDefault="000B35FC" w:rsidP="00BC55D2">
            <w:pPr>
              <w:jc w:val="center"/>
              <w:rPr>
                <w:rFonts w:ascii="Times New Roman" w:hAnsi="Times New Roman" w:cs="Times New Roman"/>
                <w:lang w:eastAsia="zh-CN"/>
              </w:rPr>
            </w:pPr>
            <w:r>
              <w:rPr>
                <w:rFonts w:ascii="Times New Roman" w:hAnsi="Times New Roman" w:cs="Times New Roman" w:hint="eastAsia"/>
                <w:lang w:eastAsia="zh-CN"/>
              </w:rPr>
              <w:t>向发证机构发送课程材料变更通知</w:t>
            </w:r>
          </w:p>
        </w:tc>
        <w:tc>
          <w:tcPr>
            <w:tcW w:w="3260" w:type="dxa"/>
          </w:tcPr>
          <w:p w14:paraId="5E54F409" w14:textId="77777777" w:rsidR="0034793F" w:rsidRDefault="0034793F" w:rsidP="00B57799">
            <w:pPr>
              <w:rPr>
                <w:rFonts w:ascii="Times New Roman" w:hAnsi="Times New Roman" w:cs="Times New Roman"/>
                <w:lang w:eastAsia="zh-CN"/>
              </w:rPr>
            </w:pPr>
            <w:r w:rsidRPr="00116D69">
              <w:rPr>
                <w:rFonts w:ascii="Times New Roman" w:hAnsi="Times New Roman" w:cs="Times New Roman"/>
              </w:rPr>
              <w:t>Document name</w:t>
            </w:r>
          </w:p>
          <w:p w14:paraId="076C4A1B" w14:textId="6E03A3F9" w:rsidR="000B35FC" w:rsidRPr="00116D69" w:rsidRDefault="000B35FC" w:rsidP="00B57799">
            <w:pPr>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1CB682B7" w14:textId="77777777" w:rsidR="0034793F" w:rsidRDefault="0034793F" w:rsidP="00B57799">
            <w:pPr>
              <w:rPr>
                <w:rFonts w:ascii="Times New Roman" w:hAnsi="Times New Roman" w:cs="Times New Roman"/>
                <w:lang w:eastAsia="zh-CN"/>
              </w:rPr>
            </w:pPr>
            <w:r w:rsidRPr="00116D69">
              <w:rPr>
                <w:rFonts w:ascii="Times New Roman" w:hAnsi="Times New Roman" w:cs="Times New Roman"/>
              </w:rPr>
              <w:t>Reference in Document</w:t>
            </w:r>
          </w:p>
          <w:p w14:paraId="6063A1F5" w14:textId="393F68A7" w:rsidR="000B35FC" w:rsidRPr="00116D69" w:rsidRDefault="000B35FC" w:rsidP="00B57799">
            <w:pPr>
              <w:rPr>
                <w:rFonts w:ascii="Times New Roman" w:hAnsi="Times New Roman" w:cs="Times New Roman"/>
                <w:lang w:eastAsia="zh-CN"/>
              </w:rPr>
            </w:pPr>
            <w:r>
              <w:rPr>
                <w:rFonts w:ascii="Times New Roman" w:hAnsi="Times New Roman" w:cs="Times New Roman" w:hint="eastAsia"/>
                <w:lang w:eastAsia="zh-CN"/>
              </w:rPr>
              <w:t>参考文件</w:t>
            </w:r>
          </w:p>
        </w:tc>
      </w:tr>
      <w:tr w:rsidR="00BC55D2" w:rsidRPr="00116D69" w14:paraId="78403BBE" w14:textId="77777777" w:rsidTr="00BC55D2">
        <w:trPr>
          <w:trHeight w:val="241"/>
        </w:trPr>
        <w:tc>
          <w:tcPr>
            <w:tcW w:w="2547" w:type="dxa"/>
          </w:tcPr>
          <w:p w14:paraId="3511CD35" w14:textId="736BB5F9" w:rsidR="0034793F" w:rsidRPr="00116D69" w:rsidRDefault="0034793F" w:rsidP="00B57799">
            <w:pPr>
              <w:rPr>
                <w:rFonts w:ascii="Times New Roman" w:hAnsi="Times New Roman" w:cs="Times New Roman"/>
              </w:rPr>
            </w:pPr>
          </w:p>
        </w:tc>
        <w:tc>
          <w:tcPr>
            <w:tcW w:w="3260" w:type="dxa"/>
          </w:tcPr>
          <w:p w14:paraId="06FA3BDB" w14:textId="77777777" w:rsidR="0034793F" w:rsidRPr="00116D69" w:rsidRDefault="0034793F" w:rsidP="00B57799">
            <w:pPr>
              <w:rPr>
                <w:rFonts w:ascii="Times New Roman" w:hAnsi="Times New Roman" w:cs="Times New Roman"/>
              </w:rPr>
            </w:pPr>
          </w:p>
        </w:tc>
        <w:tc>
          <w:tcPr>
            <w:tcW w:w="3543" w:type="dxa"/>
          </w:tcPr>
          <w:p w14:paraId="48D6EC9E" w14:textId="77777777" w:rsidR="0034793F" w:rsidRPr="00116D69" w:rsidRDefault="0034793F" w:rsidP="00B57799">
            <w:pPr>
              <w:rPr>
                <w:rFonts w:ascii="Times New Roman" w:hAnsi="Times New Roman" w:cs="Times New Roman"/>
              </w:rPr>
            </w:pPr>
          </w:p>
        </w:tc>
      </w:tr>
      <w:tr w:rsidR="00BC55D2" w:rsidRPr="00116D69" w14:paraId="61739F41" w14:textId="77777777" w:rsidTr="00BC55D2">
        <w:trPr>
          <w:trHeight w:val="241"/>
        </w:trPr>
        <w:tc>
          <w:tcPr>
            <w:tcW w:w="2547" w:type="dxa"/>
          </w:tcPr>
          <w:p w14:paraId="509EA669" w14:textId="77777777" w:rsidR="0034793F" w:rsidRDefault="0034793F" w:rsidP="00B57799">
            <w:pPr>
              <w:jc w:val="right"/>
              <w:rPr>
                <w:rFonts w:ascii="Times New Roman" w:hAnsi="Times New Roman" w:cs="Times New Roman"/>
                <w:lang w:eastAsia="zh-CN"/>
              </w:rPr>
            </w:pPr>
            <w:r w:rsidRPr="00116D69">
              <w:rPr>
                <w:rFonts w:ascii="Times New Roman" w:hAnsi="Times New Roman" w:cs="Times New Roman"/>
              </w:rPr>
              <w:t>Comment</w:t>
            </w:r>
          </w:p>
          <w:p w14:paraId="5340D9C4" w14:textId="0F538073" w:rsidR="000B35FC" w:rsidRPr="00116D69" w:rsidRDefault="000B35FC" w:rsidP="00B57799">
            <w:pPr>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79EF03D9" w14:textId="77777777" w:rsidR="0034793F" w:rsidRPr="00116D69" w:rsidRDefault="0034793F" w:rsidP="00B57799">
            <w:pPr>
              <w:rPr>
                <w:rFonts w:ascii="Times New Roman" w:hAnsi="Times New Roman" w:cs="Times New Roman"/>
              </w:rPr>
            </w:pPr>
          </w:p>
        </w:tc>
      </w:tr>
    </w:tbl>
    <w:p w14:paraId="2BB17188" w14:textId="1315B295" w:rsidR="0034793F" w:rsidRPr="002C7E15" w:rsidRDefault="0034793F" w:rsidP="0034793F">
      <w:pPr>
        <w:rPr>
          <w:rFonts w:ascii="Times New Roman" w:hAnsi="Times New Roman" w:cs="Times New Roman"/>
          <w:color w:val="2683C6" w:themeColor="accent6"/>
          <w:lang w:eastAsia="zh-CN"/>
        </w:rPr>
      </w:pPr>
      <w:r w:rsidRPr="002C7E15">
        <w:rPr>
          <w:rFonts w:ascii="Times New Roman" w:hAnsi="Times New Roman" w:cs="Times New Roman"/>
          <w:color w:val="2683C6" w:themeColor="accent6"/>
        </w:rPr>
        <w:t>OR</w:t>
      </w:r>
      <w:r w:rsidR="000B35FC">
        <w:rPr>
          <w:rFonts w:ascii="Times New Roman" w:hAnsi="Times New Roman" w:cs="Times New Roman" w:hint="eastAsia"/>
          <w:color w:val="2683C6" w:themeColor="accent6"/>
          <w:lang w:eastAsia="zh-CN"/>
        </w:rPr>
        <w:t xml:space="preserve">  </w:t>
      </w:r>
      <w:r w:rsidR="000B35FC">
        <w:rPr>
          <w:rFonts w:ascii="Times New Roman" w:hAnsi="Times New Roman" w:cs="Times New Roman" w:hint="eastAsia"/>
          <w:color w:val="2683C6" w:themeColor="accent6"/>
          <w:lang w:eastAsia="zh-CN"/>
        </w:rPr>
        <w:t>或者</w:t>
      </w:r>
    </w:p>
    <w:tbl>
      <w:tblPr>
        <w:tblStyle w:val="TableGrid"/>
        <w:tblW w:w="0" w:type="auto"/>
        <w:tblLayout w:type="fixed"/>
        <w:tblLook w:val="04A0" w:firstRow="1" w:lastRow="0" w:firstColumn="1" w:lastColumn="0" w:noHBand="0" w:noVBand="1"/>
      </w:tblPr>
      <w:tblGrid>
        <w:gridCol w:w="2547"/>
        <w:gridCol w:w="6803"/>
      </w:tblGrid>
      <w:tr w:rsidR="00BC55D2" w:rsidRPr="00116D69" w14:paraId="011F9C48" w14:textId="77777777" w:rsidTr="00BC55D2">
        <w:trPr>
          <w:trHeight w:val="241"/>
        </w:trPr>
        <w:tc>
          <w:tcPr>
            <w:tcW w:w="2547" w:type="dxa"/>
          </w:tcPr>
          <w:p w14:paraId="4270C5B0" w14:textId="77777777" w:rsidR="00BC55D2" w:rsidRDefault="00BC55D2" w:rsidP="00BC55D2">
            <w:pPr>
              <w:jc w:val="center"/>
              <w:rPr>
                <w:rFonts w:ascii="Times New Roman" w:hAnsi="Times New Roman" w:cs="Times New Roman"/>
                <w:lang w:eastAsia="zh-CN"/>
              </w:rPr>
            </w:pPr>
            <w:r>
              <w:rPr>
                <w:rFonts w:ascii="Times New Roman" w:hAnsi="Times New Roman" w:cs="Times New Roman"/>
              </w:rPr>
              <w:t>Course material change notification to the Certification Authority</w:t>
            </w:r>
          </w:p>
          <w:p w14:paraId="1231A738" w14:textId="2ECB4946" w:rsidR="000B35FC" w:rsidRPr="00116D69" w:rsidRDefault="000B35FC" w:rsidP="00BC55D2">
            <w:pPr>
              <w:jc w:val="center"/>
              <w:rPr>
                <w:rFonts w:ascii="Times New Roman" w:hAnsi="Times New Roman" w:cs="Times New Roman"/>
                <w:lang w:eastAsia="zh-CN"/>
              </w:rPr>
            </w:pPr>
            <w:r>
              <w:rPr>
                <w:rFonts w:ascii="Times New Roman" w:hAnsi="Times New Roman" w:cs="Times New Roman" w:hint="eastAsia"/>
                <w:lang w:eastAsia="zh-CN"/>
              </w:rPr>
              <w:t>向发证机构发送课程材料变更通知</w:t>
            </w:r>
          </w:p>
        </w:tc>
        <w:tc>
          <w:tcPr>
            <w:tcW w:w="6803" w:type="dxa"/>
          </w:tcPr>
          <w:p w14:paraId="47C6C20B" w14:textId="77777777" w:rsidR="00BC55D2" w:rsidRDefault="00BC55D2" w:rsidP="00B57799">
            <w:pPr>
              <w:rPr>
                <w:rFonts w:ascii="Times New Roman" w:hAnsi="Times New Roman" w:cs="Times New Roman"/>
                <w:color w:val="2683C6" w:themeColor="accent6"/>
                <w:lang w:eastAsia="zh-CN"/>
              </w:rPr>
            </w:pPr>
            <w:r w:rsidRPr="00BC55D2">
              <w:rPr>
                <w:rFonts w:ascii="Times New Roman" w:hAnsi="Times New Roman" w:cs="Times New Roman"/>
                <w:color w:val="2683C6" w:themeColor="accent6"/>
              </w:rPr>
              <w:t>&lt;New procedure description&gt;</w:t>
            </w:r>
          </w:p>
          <w:p w14:paraId="515D3DFB" w14:textId="4F877308" w:rsidR="000B35FC" w:rsidRPr="00116D69" w:rsidRDefault="000B35FC" w:rsidP="00B57799">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bl>
    <w:p w14:paraId="66340663" w14:textId="77777777" w:rsidR="00CB1284" w:rsidRDefault="00CB1284" w:rsidP="00A7759B">
      <w:pPr>
        <w:rPr>
          <w:rFonts w:ascii="Times New Roman" w:hAnsi="Times New Roman" w:cs="Times New Roman"/>
        </w:rPr>
      </w:pPr>
    </w:p>
    <w:p w14:paraId="07569B87" w14:textId="5F02D1C9" w:rsidR="00434648" w:rsidRPr="00E77FA5" w:rsidRDefault="00434648" w:rsidP="00434648">
      <w:pPr>
        <w:pStyle w:val="Heading1"/>
        <w:rPr>
          <w:rFonts w:ascii="Times New Roman" w:hAnsi="Times New Roman" w:cs="Times New Roman"/>
          <w:lang w:eastAsia="zh-CN"/>
        </w:rPr>
      </w:pPr>
      <w:bookmarkStart w:id="38" w:name="_Toc504467380"/>
      <w:bookmarkStart w:id="39" w:name="_Toc504567240"/>
      <w:r w:rsidRPr="00E77FA5">
        <w:rPr>
          <w:rFonts w:ascii="Times New Roman" w:hAnsi="Times New Roman" w:cs="Times New Roman"/>
        </w:rPr>
        <w:t>Trainer management</w:t>
      </w:r>
      <w:bookmarkEnd w:id="38"/>
      <w:bookmarkEnd w:id="39"/>
      <w:r w:rsidR="000B35FC">
        <w:rPr>
          <w:rFonts w:ascii="Times New Roman" w:hAnsi="Times New Roman" w:cs="Times New Roman" w:hint="eastAsia"/>
          <w:lang w:eastAsia="zh-CN"/>
        </w:rPr>
        <w:t xml:space="preserve">  </w:t>
      </w:r>
      <w:r w:rsidR="000B35FC">
        <w:rPr>
          <w:rFonts w:ascii="Times New Roman" w:hAnsi="Times New Roman" w:cs="Times New Roman" w:hint="eastAsia"/>
          <w:lang w:eastAsia="zh-CN"/>
        </w:rPr>
        <w:t>讲师管理</w:t>
      </w:r>
    </w:p>
    <w:p w14:paraId="32E8AFB2" w14:textId="2F6F1C76" w:rsidR="003C3272" w:rsidRPr="00116D69" w:rsidRDefault="00D3367C" w:rsidP="00D3367C">
      <w:pPr>
        <w:pStyle w:val="Heading2"/>
      </w:pPr>
      <w:bookmarkStart w:id="40" w:name="_Toc504467381"/>
      <w:bookmarkStart w:id="41" w:name="_Toc504567241"/>
      <w:r>
        <w:t>Trainer certification</w:t>
      </w:r>
      <w:bookmarkEnd w:id="40"/>
      <w:bookmarkEnd w:id="41"/>
      <w:r w:rsidR="000B35FC">
        <w:rPr>
          <w:rFonts w:hint="eastAsia"/>
          <w:lang w:eastAsia="zh-CN"/>
        </w:rPr>
        <w:tab/>
      </w:r>
      <w:r w:rsidR="000B35FC">
        <w:rPr>
          <w:rFonts w:hint="eastAsia"/>
          <w:lang w:eastAsia="zh-CN"/>
        </w:rPr>
        <w:t>讲师认证</w:t>
      </w:r>
      <w:r w:rsidR="003C3272" w:rsidRPr="00116D69">
        <w:tab/>
      </w:r>
      <w:r w:rsidR="003C3272" w:rsidRPr="00116D69">
        <w:tab/>
      </w:r>
      <w:r w:rsidR="003C3272" w:rsidRPr="00116D69">
        <w:tab/>
      </w:r>
      <w:r w:rsidR="003C3272" w:rsidRPr="00116D69">
        <w:tab/>
      </w:r>
      <w:r w:rsidR="003C3272" w:rsidRPr="00116D69">
        <w:tab/>
      </w:r>
    </w:p>
    <w:p w14:paraId="5F4FD5BA" w14:textId="77777777" w:rsidR="00D858A8" w:rsidRPr="00116D69" w:rsidRDefault="00D858A8" w:rsidP="00D858A8">
      <w:pPr>
        <w:rPr>
          <w:rFonts w:ascii="Times New Roman" w:hAnsi="Times New Roman" w:cs="Times New Roman"/>
          <w:lang w:eastAsia="zh-CN"/>
        </w:rPr>
      </w:pPr>
      <w:r>
        <w:rPr>
          <w:rFonts w:ascii="Times New Roman" w:hAnsi="Times New Roman" w:cs="Times New Roman"/>
          <w:lang w:eastAsia="zh-CN"/>
        </w:rPr>
        <w:t>AR 3.2-1</w:t>
      </w:r>
      <w:r>
        <w:rPr>
          <w:rFonts w:ascii="Times New Roman" w:hAnsi="Times New Roman" w:cs="Times New Roman" w:hint="eastAsia"/>
          <w:lang w:eastAsia="zh-CN"/>
        </w:rPr>
        <w:t xml:space="preserve"> </w:t>
      </w:r>
      <w:r>
        <w:rPr>
          <w:rFonts w:ascii="Times New Roman" w:hAnsi="Times New Roman" w:cs="Times New Roman" w:hint="eastAsia"/>
          <w:lang w:eastAsia="zh-CN"/>
        </w:rPr>
        <w:t>所有在</w:t>
      </w:r>
      <w:r w:rsidRPr="00116D69">
        <w:rPr>
          <w:rFonts w:ascii="Times New Roman" w:hAnsi="Times New Roman" w:cs="Times New Roman"/>
          <w:lang w:eastAsia="zh-CN"/>
        </w:rPr>
        <w:t>ATC</w:t>
      </w:r>
      <w:r>
        <w:rPr>
          <w:rFonts w:ascii="Times New Roman" w:hAnsi="Times New Roman" w:cs="Times New Roman" w:hint="eastAsia"/>
          <w:lang w:eastAsia="zh-CN"/>
        </w:rPr>
        <w:t>课程交付中使用的讲师必须事先获得该课程项目指定的认证级别或以上级别的认证。</w:t>
      </w:r>
      <w:r>
        <w:rPr>
          <w:rFonts w:ascii="Times New Roman" w:hAnsi="Times New Roman" w:cs="Times New Roman" w:hint="eastAsia"/>
          <w:lang w:eastAsia="zh-CN"/>
        </w:rPr>
        <w:t xml:space="preserve">   </w:t>
      </w:r>
    </w:p>
    <w:p w14:paraId="14C71D8F" w14:textId="77777777" w:rsidR="00D858A8" w:rsidRDefault="00D858A8" w:rsidP="00D858A8">
      <w:pPr>
        <w:rPr>
          <w:rFonts w:ascii="Times New Roman" w:eastAsia="Times New Roman" w:hAnsi="Times New Roman" w:cs="Times New Roman"/>
          <w:color w:val="2683C6" w:themeColor="accent6"/>
          <w:szCs w:val="24"/>
          <w:lang w:eastAsia="zh-CN"/>
        </w:rPr>
      </w:pPr>
      <w:r w:rsidRPr="003D5A1C">
        <w:rPr>
          <w:rFonts w:ascii="SimSun" w:eastAsia="SimSun" w:hAnsi="SimSun" w:cs="SimSun"/>
          <w:color w:val="2683C6" w:themeColor="accent6"/>
          <w:szCs w:val="24"/>
          <w:lang w:eastAsia="zh-CN"/>
        </w:rPr>
        <w:t>组织应该记录</w:t>
      </w:r>
      <w:r w:rsidRPr="003D5A1C">
        <w:rPr>
          <w:rFonts w:ascii="MS Mincho" w:eastAsia="MS Mincho" w:hAnsi="MS Mincho" w:cs="MS Mincho"/>
          <w:color w:val="2683C6" w:themeColor="accent6"/>
          <w:szCs w:val="24"/>
          <w:lang w:eastAsia="zh-CN"/>
        </w:rPr>
        <w:t>每一个</w:t>
      </w:r>
      <w:r>
        <w:rPr>
          <w:rFonts w:ascii="SimSun" w:eastAsia="SimSun" w:hAnsi="SimSun" w:cs="SimSun"/>
          <w:color w:val="2683C6" w:themeColor="accent6"/>
          <w:szCs w:val="24"/>
          <w:lang w:eastAsia="zh-CN"/>
        </w:rPr>
        <w:t>讲师</w:t>
      </w:r>
      <w:r w:rsidRPr="003D5A1C">
        <w:rPr>
          <w:rFonts w:ascii="MS Mincho" w:eastAsia="MS Mincho" w:hAnsi="MS Mincho" w:cs="MS Mincho"/>
          <w:color w:val="2683C6" w:themeColor="accent6"/>
          <w:szCs w:val="24"/>
          <w:lang w:eastAsia="zh-CN"/>
        </w:rPr>
        <w:t>的</w:t>
      </w:r>
      <w:r w:rsidRPr="003D5A1C">
        <w:rPr>
          <w:rFonts w:ascii="SimSun" w:eastAsia="SimSun" w:hAnsi="SimSun" w:cs="SimSun"/>
          <w:color w:val="2683C6" w:themeColor="accent6"/>
          <w:szCs w:val="24"/>
          <w:lang w:eastAsia="zh-CN"/>
        </w:rPr>
        <w:t>认证级别</w:t>
      </w:r>
      <w:r>
        <w:rPr>
          <w:rFonts w:ascii="MS Mincho" w:eastAsia="MS Mincho" w:hAnsi="MS Mincho" w:cs="MS Mincho"/>
          <w:color w:val="2683C6" w:themeColor="accent6"/>
          <w:szCs w:val="24"/>
          <w:lang w:eastAsia="zh-CN"/>
        </w:rPr>
        <w:t>，</w:t>
      </w:r>
      <w:r>
        <w:rPr>
          <w:rFonts w:ascii="SimSun" w:eastAsia="SimSun" w:hAnsi="SimSun" w:cs="SimSun" w:hint="eastAsia"/>
          <w:color w:val="2683C6" w:themeColor="accent6"/>
          <w:szCs w:val="24"/>
          <w:lang w:eastAsia="zh-CN"/>
        </w:rPr>
        <w:t>记录并保留相关认证的</w:t>
      </w:r>
      <w:r w:rsidRPr="003D5A1C">
        <w:rPr>
          <w:rFonts w:ascii="SimSun" w:eastAsia="SimSun" w:hAnsi="SimSun" w:cs="SimSun"/>
          <w:color w:val="2683C6" w:themeColor="accent6"/>
          <w:szCs w:val="24"/>
          <w:lang w:eastAsia="zh-CN"/>
        </w:rPr>
        <w:t>证</w:t>
      </w:r>
      <w:r w:rsidRPr="003D5A1C">
        <w:rPr>
          <w:rFonts w:ascii="MS Mincho" w:eastAsia="MS Mincho" w:hAnsi="MS Mincho" w:cs="MS Mincho"/>
          <w:color w:val="2683C6" w:themeColor="accent6"/>
          <w:szCs w:val="24"/>
          <w:lang w:eastAsia="zh-CN"/>
        </w:rPr>
        <w:t>明。</w:t>
      </w:r>
    </w:p>
    <w:p w14:paraId="23A90816" w14:textId="709F825B" w:rsidR="003C3272" w:rsidRDefault="003C3272" w:rsidP="003C3272">
      <w:pPr>
        <w:rPr>
          <w:rFonts w:ascii="Times New Roman" w:hAnsi="Times New Roman" w:cs="Times New Roman"/>
          <w:lang w:eastAsia="zh-CN"/>
        </w:rPr>
      </w:pPr>
      <w:r>
        <w:rPr>
          <w:rFonts w:ascii="Times New Roman" w:hAnsi="Times New Roman" w:cs="Times New Roman"/>
        </w:rPr>
        <w:t xml:space="preserve">AR 3.2-1 </w:t>
      </w:r>
      <w:r w:rsidRPr="00116D69">
        <w:rPr>
          <w:rFonts w:ascii="Times New Roman" w:hAnsi="Times New Roman" w:cs="Times New Roman"/>
        </w:rPr>
        <w:t>All trainers used in the delivery of ATCs must themselves be certified within the Program at or above the level specified in the Program Configuration document.</w:t>
      </w:r>
      <w:r w:rsidR="00702375">
        <w:rPr>
          <w:rFonts w:ascii="Times New Roman" w:hAnsi="Times New Roman" w:cs="Times New Roman" w:hint="eastAsia"/>
          <w:lang w:eastAsia="zh-CN"/>
        </w:rPr>
        <w:t xml:space="preserve"> </w:t>
      </w:r>
    </w:p>
    <w:p w14:paraId="552AA43B" w14:textId="35C5BA63" w:rsidR="003D5A1C" w:rsidRDefault="00E937A9" w:rsidP="003C3272">
      <w:pPr>
        <w:rPr>
          <w:rFonts w:ascii="Times New Roman" w:eastAsia="Times New Roman" w:hAnsi="Times New Roman" w:cs="Times New Roman"/>
          <w:color w:val="2683C6" w:themeColor="accent6"/>
          <w:szCs w:val="24"/>
          <w:lang w:eastAsia="zh-CN"/>
        </w:rPr>
      </w:pPr>
      <w:r w:rsidRPr="00D3367C">
        <w:rPr>
          <w:rFonts w:ascii="Times New Roman" w:eastAsia="Times New Roman" w:hAnsi="Times New Roman" w:cs="Times New Roman"/>
          <w:color w:val="2683C6" w:themeColor="accent6"/>
          <w:szCs w:val="24"/>
        </w:rPr>
        <w:t>The Organization should document the level of certification for each trainer and should keep records proving the certification.</w:t>
      </w:r>
    </w:p>
    <w:tbl>
      <w:tblPr>
        <w:tblStyle w:val="TableGrid"/>
        <w:tblW w:w="0" w:type="auto"/>
        <w:tblLayout w:type="fixed"/>
        <w:tblLook w:val="04A0" w:firstRow="1" w:lastRow="0" w:firstColumn="1" w:lastColumn="0" w:noHBand="0" w:noVBand="1"/>
      </w:tblPr>
      <w:tblGrid>
        <w:gridCol w:w="2547"/>
        <w:gridCol w:w="6803"/>
      </w:tblGrid>
      <w:tr w:rsidR="00E74D87" w:rsidRPr="00116D69" w14:paraId="1F05DFB1" w14:textId="77777777" w:rsidTr="000317CE">
        <w:trPr>
          <w:trHeight w:val="241"/>
        </w:trPr>
        <w:tc>
          <w:tcPr>
            <w:tcW w:w="2547" w:type="dxa"/>
          </w:tcPr>
          <w:p w14:paraId="409447B2" w14:textId="77777777" w:rsidR="00E74D87" w:rsidRDefault="00143D3F" w:rsidP="000317CE">
            <w:pPr>
              <w:jc w:val="center"/>
              <w:rPr>
                <w:rFonts w:ascii="Times New Roman" w:hAnsi="Times New Roman" w:cs="Times New Roman"/>
                <w:lang w:eastAsia="zh-CN"/>
              </w:rPr>
            </w:pPr>
            <w:r>
              <w:rPr>
                <w:rFonts w:ascii="Times New Roman" w:hAnsi="Times New Roman" w:cs="Times New Roman"/>
              </w:rPr>
              <w:t>Trainer certification</w:t>
            </w:r>
          </w:p>
          <w:p w14:paraId="467F27F3" w14:textId="7A64E87C" w:rsidR="00107813" w:rsidRPr="00116D69" w:rsidRDefault="00107813" w:rsidP="000317CE">
            <w:pPr>
              <w:jc w:val="center"/>
              <w:rPr>
                <w:rFonts w:ascii="Times New Roman" w:hAnsi="Times New Roman" w:cs="Times New Roman"/>
                <w:lang w:eastAsia="zh-CN"/>
              </w:rPr>
            </w:pPr>
            <w:r>
              <w:rPr>
                <w:rFonts w:ascii="Times New Roman" w:hAnsi="Times New Roman" w:cs="Times New Roman" w:hint="eastAsia"/>
                <w:lang w:eastAsia="zh-CN"/>
              </w:rPr>
              <w:lastRenderedPageBreak/>
              <w:t>讲师认证</w:t>
            </w:r>
          </w:p>
        </w:tc>
        <w:tc>
          <w:tcPr>
            <w:tcW w:w="6803" w:type="dxa"/>
          </w:tcPr>
          <w:p w14:paraId="0C37C5E0" w14:textId="77777777" w:rsidR="00E74D87" w:rsidRDefault="00E74D87" w:rsidP="000317CE">
            <w:pPr>
              <w:rPr>
                <w:rFonts w:ascii="Times New Roman" w:hAnsi="Times New Roman" w:cs="Times New Roman"/>
                <w:color w:val="2683C6" w:themeColor="accent6"/>
                <w:lang w:eastAsia="zh-CN"/>
              </w:rPr>
            </w:pPr>
            <w:r w:rsidRPr="00BC55D2">
              <w:rPr>
                <w:rFonts w:ascii="Times New Roman" w:hAnsi="Times New Roman" w:cs="Times New Roman"/>
                <w:color w:val="2683C6" w:themeColor="accent6"/>
              </w:rPr>
              <w:lastRenderedPageBreak/>
              <w:t>&lt;New procedure description&gt;</w:t>
            </w:r>
          </w:p>
          <w:p w14:paraId="172C715E" w14:textId="1F0E15D1" w:rsidR="00107813" w:rsidRPr="00116D69" w:rsidRDefault="00107813" w:rsidP="000317CE">
            <w:pPr>
              <w:rPr>
                <w:rFonts w:ascii="Times New Roman" w:hAnsi="Times New Roman" w:cs="Times New Roman"/>
                <w:lang w:eastAsia="zh-CN"/>
              </w:rPr>
            </w:pPr>
            <w:r>
              <w:rPr>
                <w:rFonts w:ascii="Times New Roman" w:hAnsi="Times New Roman" w:cs="Times New Roman" w:hint="eastAsia"/>
                <w:color w:val="2683C6" w:themeColor="accent6"/>
                <w:lang w:eastAsia="zh-CN"/>
              </w:rPr>
              <w:lastRenderedPageBreak/>
              <w:t xml:space="preserve"> </w:t>
            </w: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r w:rsidR="00E74D87" w:rsidRPr="00116D69" w14:paraId="1876C6D0" w14:textId="77777777" w:rsidTr="000317CE">
        <w:trPr>
          <w:trHeight w:val="241"/>
        </w:trPr>
        <w:tc>
          <w:tcPr>
            <w:tcW w:w="2547" w:type="dxa"/>
          </w:tcPr>
          <w:p w14:paraId="7A67B635" w14:textId="77777777" w:rsidR="00E74D87" w:rsidRDefault="00E74D87" w:rsidP="00E74D87">
            <w:pPr>
              <w:jc w:val="right"/>
              <w:rPr>
                <w:rFonts w:ascii="Times New Roman" w:hAnsi="Times New Roman" w:cs="Times New Roman"/>
                <w:lang w:eastAsia="zh-CN"/>
              </w:rPr>
            </w:pPr>
            <w:r>
              <w:rPr>
                <w:rFonts w:ascii="Times New Roman" w:hAnsi="Times New Roman" w:cs="Times New Roman"/>
              </w:rPr>
              <w:lastRenderedPageBreak/>
              <w:t>Submitted</w:t>
            </w:r>
          </w:p>
          <w:p w14:paraId="75E95542" w14:textId="77C613CD" w:rsidR="00107813" w:rsidRDefault="00107813" w:rsidP="00E74D87">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803" w:type="dxa"/>
          </w:tcPr>
          <w:p w14:paraId="04F285C1" w14:textId="77777777" w:rsidR="00E74D87" w:rsidRDefault="00E74D87" w:rsidP="00096ECE">
            <w:pPr>
              <w:rPr>
                <w:rFonts w:ascii="Times New Roman" w:hAnsi="Times New Roman" w:cs="Times New Roman"/>
                <w:color w:val="2683C6" w:themeColor="accent6"/>
                <w:lang w:eastAsia="zh-CN"/>
              </w:rPr>
            </w:pPr>
            <w:r>
              <w:rPr>
                <w:rFonts w:ascii="Times New Roman" w:hAnsi="Times New Roman" w:cs="Times New Roman"/>
                <w:color w:val="2683C6" w:themeColor="accent6"/>
              </w:rPr>
              <w:t>&lt;Certificates ID on trainer list&gt;</w:t>
            </w:r>
          </w:p>
          <w:p w14:paraId="1378B2F9" w14:textId="451C24CD" w:rsidR="00107813" w:rsidRPr="00E74D87" w:rsidRDefault="00107813" w:rsidP="00096ECE">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讲师名单包含证书编号</w:t>
            </w:r>
            <w:r>
              <w:rPr>
                <w:rFonts w:ascii="Times New Roman" w:hAnsi="Times New Roman" w:cs="Times New Roman"/>
                <w:color w:val="2683C6" w:themeColor="accent6"/>
                <w:lang w:eastAsia="zh-CN"/>
              </w:rPr>
              <w:t>&gt;</w:t>
            </w:r>
          </w:p>
        </w:tc>
      </w:tr>
    </w:tbl>
    <w:p w14:paraId="710ACD9E" w14:textId="77777777" w:rsidR="00E74D87" w:rsidRDefault="00E74D87" w:rsidP="003C3272">
      <w:pPr>
        <w:rPr>
          <w:rFonts w:ascii="Times New Roman" w:eastAsia="Times New Roman" w:hAnsi="Times New Roman" w:cs="Times New Roman"/>
          <w:color w:val="2683C6" w:themeColor="accent6"/>
          <w:szCs w:val="24"/>
          <w:lang w:eastAsia="zh-CN"/>
        </w:rPr>
      </w:pPr>
    </w:p>
    <w:p w14:paraId="57E82BC2" w14:textId="12EE33D5" w:rsidR="00D3367C" w:rsidRPr="00D3367C" w:rsidRDefault="00D3367C" w:rsidP="00D3367C">
      <w:pPr>
        <w:pStyle w:val="Heading2"/>
        <w:rPr>
          <w:lang w:eastAsia="zh-CN"/>
        </w:rPr>
      </w:pPr>
      <w:bookmarkStart w:id="42" w:name="_Toc504467382"/>
      <w:bookmarkStart w:id="43" w:name="_Toc504567242"/>
      <w:r>
        <w:t>Trainer experience</w:t>
      </w:r>
      <w:bookmarkEnd w:id="42"/>
      <w:bookmarkEnd w:id="43"/>
      <w:r w:rsidR="001442A4">
        <w:rPr>
          <w:rFonts w:hint="eastAsia"/>
          <w:lang w:eastAsia="zh-CN"/>
        </w:rPr>
        <w:t xml:space="preserve">  </w:t>
      </w:r>
      <w:r w:rsidR="001442A4">
        <w:rPr>
          <w:rFonts w:hint="eastAsia"/>
          <w:lang w:eastAsia="zh-CN"/>
        </w:rPr>
        <w:t>讲师经验</w:t>
      </w:r>
    </w:p>
    <w:p w14:paraId="08014E61" w14:textId="77777777" w:rsidR="00D858A8" w:rsidRPr="00D42B15" w:rsidRDefault="00D858A8" w:rsidP="00D858A8">
      <w:pPr>
        <w:pStyle w:val="TableTextBulletList2"/>
        <w:numPr>
          <w:ilvl w:val="0"/>
          <w:numId w:val="0"/>
        </w:numPr>
        <w:tabs>
          <w:tab w:val="clear" w:pos="1152"/>
        </w:tabs>
        <w:rPr>
          <w:rFonts w:ascii="SimSun" w:eastAsia="SimSun" w:hAnsi="SimSun" w:cs="SimSun"/>
          <w:sz w:val="20"/>
          <w:szCs w:val="20"/>
          <w:lang w:eastAsia="zh-CN"/>
        </w:rPr>
      </w:pPr>
      <w:r w:rsidRPr="00D42B15">
        <w:rPr>
          <w:sz w:val="20"/>
          <w:szCs w:val="20"/>
          <w:lang w:eastAsia="zh-CN"/>
        </w:rPr>
        <w:t>AR 3.2-2</w:t>
      </w:r>
      <w:r>
        <w:rPr>
          <w:rFonts w:hint="eastAsia"/>
          <w:sz w:val="20"/>
          <w:szCs w:val="20"/>
          <w:lang w:eastAsia="zh-CN"/>
        </w:rPr>
        <w:t xml:space="preserve"> </w:t>
      </w:r>
      <w:r>
        <w:rPr>
          <w:rFonts w:ascii="MS Mincho" w:eastAsia="MS Mincho" w:hAnsi="MS Mincho" w:cs="MS Mincho"/>
          <w:sz w:val="20"/>
          <w:szCs w:val="20"/>
          <w:lang w:eastAsia="zh-CN"/>
        </w:rPr>
        <w:t>在</w:t>
      </w:r>
      <w:r w:rsidRPr="00D42B15">
        <w:rPr>
          <w:rFonts w:ascii="MS Mincho" w:eastAsia="MS Mincho" w:hAnsi="MS Mincho" w:cs="MS Mincho"/>
          <w:sz w:val="20"/>
          <w:szCs w:val="20"/>
          <w:lang w:eastAsia="zh-CN"/>
        </w:rPr>
        <w:t>ATC</w:t>
      </w:r>
      <w:r>
        <w:rPr>
          <w:rFonts w:ascii="SimSun" w:eastAsia="SimSun" w:hAnsi="SimSun" w:cs="SimSun"/>
          <w:sz w:val="20"/>
          <w:szCs w:val="20"/>
          <w:lang w:eastAsia="zh-CN"/>
        </w:rPr>
        <w:t>课</w:t>
      </w:r>
      <w:r>
        <w:rPr>
          <w:rFonts w:ascii="MS Mincho" w:eastAsia="MS Mincho" w:hAnsi="MS Mincho" w:cs="MS Mincho" w:hint="eastAsia"/>
          <w:sz w:val="20"/>
          <w:szCs w:val="20"/>
          <w:lang w:eastAsia="zh-CN"/>
        </w:rPr>
        <w:t>程交付中所使用的所有</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必</w:t>
      </w:r>
      <w:r>
        <w:rPr>
          <w:rFonts w:ascii="SimSun" w:eastAsia="SimSun" w:hAnsi="SimSun" w:cs="SimSun"/>
          <w:sz w:val="20"/>
          <w:szCs w:val="20"/>
          <w:lang w:eastAsia="zh-CN"/>
        </w:rPr>
        <w:t>须满</w:t>
      </w:r>
      <w:r>
        <w:rPr>
          <w:rFonts w:ascii="MS Mincho" w:eastAsia="MS Mincho" w:hAnsi="MS Mincho" w:cs="MS Mincho" w:hint="eastAsia"/>
          <w:sz w:val="20"/>
          <w:szCs w:val="20"/>
          <w:lang w:eastAsia="zh-CN"/>
        </w:rPr>
        <w:t>足以下</w:t>
      </w:r>
      <w:r>
        <w:rPr>
          <w:rFonts w:ascii="SimSun" w:eastAsia="SimSun" w:hAnsi="SimSun" w:cs="SimSun" w:hint="eastAsia"/>
          <w:sz w:val="20"/>
          <w:szCs w:val="20"/>
          <w:lang w:eastAsia="zh-CN"/>
        </w:rPr>
        <w:t>条件中至少一项：</w:t>
      </w:r>
    </w:p>
    <w:p w14:paraId="352887DA" w14:textId="77777777" w:rsidR="00D858A8" w:rsidRPr="008469EE" w:rsidRDefault="00D858A8" w:rsidP="00D858A8">
      <w:pPr>
        <w:pStyle w:val="ListParagraph"/>
        <w:numPr>
          <w:ilvl w:val="0"/>
          <w:numId w:val="13"/>
        </w:numPr>
        <w:rPr>
          <w:rFonts w:ascii="Times New Roman" w:hAnsi="Times New Roman" w:cs="Times New Roman"/>
          <w:lang w:eastAsia="zh-CN"/>
        </w:rPr>
      </w:pPr>
      <w:r>
        <w:rPr>
          <w:rFonts w:ascii="Times New Roman" w:hAnsi="Times New Roman" w:cs="Times New Roman" w:hint="eastAsia"/>
          <w:lang w:eastAsia="zh-CN"/>
        </w:rPr>
        <w:t>在其所在领域</w:t>
      </w:r>
      <w:r w:rsidRPr="00D42B15">
        <w:rPr>
          <w:rFonts w:ascii="Times New Roman" w:hAnsi="Times New Roman" w:cs="Times New Roman" w:hint="eastAsia"/>
          <w:lang w:eastAsia="zh-CN"/>
        </w:rPr>
        <w:t>得到认可</w:t>
      </w:r>
      <w:r>
        <w:rPr>
          <w:rFonts w:ascii="Times New Roman" w:hAnsi="Times New Roman" w:cs="Times New Roman" w:hint="eastAsia"/>
          <w:lang w:eastAsia="zh-CN"/>
        </w:rPr>
        <w:t>的</w:t>
      </w:r>
      <w:r w:rsidRPr="00D42B15">
        <w:rPr>
          <w:rFonts w:ascii="Times New Roman" w:hAnsi="Times New Roman" w:cs="Times New Roman" w:hint="eastAsia"/>
          <w:lang w:eastAsia="zh-CN"/>
        </w:rPr>
        <w:t>相关的培训资格。（两个例子是：</w:t>
      </w:r>
      <w:r w:rsidRPr="00D42B15">
        <w:rPr>
          <w:rFonts w:ascii="Times New Roman" w:hAnsi="Times New Roman" w:cs="Times New Roman" w:hint="eastAsia"/>
          <w:lang w:eastAsia="zh-CN"/>
        </w:rPr>
        <w:t>IT</w:t>
      </w:r>
      <w:r>
        <w:rPr>
          <w:rFonts w:ascii="Times New Roman" w:hAnsi="Times New Roman" w:cs="Times New Roman" w:hint="eastAsia"/>
          <w:lang w:eastAsia="zh-CN"/>
        </w:rPr>
        <w:t>培训机构的认证，以及</w:t>
      </w:r>
      <w:r w:rsidRPr="008469EE">
        <w:rPr>
          <w:rFonts w:ascii="Times New Roman" w:hAnsi="Times New Roman" w:cs="Times New Roman"/>
          <w:lang w:eastAsia="zh-CN"/>
        </w:rPr>
        <w:t>The Open Group</w:t>
      </w:r>
      <w:r w:rsidRPr="00D42B15">
        <w:rPr>
          <w:rFonts w:ascii="Times New Roman" w:hAnsi="Times New Roman" w:cs="Times New Roman" w:hint="eastAsia"/>
          <w:lang w:eastAsia="zh-CN"/>
        </w:rPr>
        <w:t>认证</w:t>
      </w:r>
      <w:r w:rsidRPr="00D42B15">
        <w:rPr>
          <w:rFonts w:ascii="Times New Roman" w:hAnsi="Times New Roman" w:cs="Times New Roman" w:hint="eastAsia"/>
          <w:lang w:eastAsia="zh-CN"/>
        </w:rPr>
        <w:t>IT</w:t>
      </w:r>
      <w:r w:rsidRPr="00D42B15">
        <w:rPr>
          <w:rFonts w:ascii="Times New Roman" w:hAnsi="Times New Roman" w:cs="Times New Roman" w:hint="eastAsia"/>
          <w:lang w:eastAsia="zh-CN"/>
        </w:rPr>
        <w:t>专家（</w:t>
      </w:r>
      <w:r w:rsidRPr="00D42B15">
        <w:rPr>
          <w:rFonts w:ascii="Times New Roman" w:hAnsi="Times New Roman" w:cs="Times New Roman" w:hint="eastAsia"/>
          <w:lang w:eastAsia="zh-CN"/>
        </w:rPr>
        <w:t>Open CITS</w:t>
      </w:r>
      <w:r w:rsidRPr="00D42B15">
        <w:rPr>
          <w:rFonts w:ascii="Times New Roman" w:hAnsi="Times New Roman" w:cs="Times New Roman" w:hint="eastAsia"/>
          <w:lang w:eastAsia="zh-CN"/>
        </w:rPr>
        <w:t>）认证，</w:t>
      </w:r>
      <w:r w:rsidRPr="00D42B15">
        <w:rPr>
          <w:rFonts w:ascii="Times New Roman" w:hAnsi="Times New Roman" w:cs="Times New Roman" w:hint="eastAsia"/>
          <w:lang w:eastAsia="zh-CN"/>
        </w:rPr>
        <w:t xml:space="preserve"> </w:t>
      </w:r>
      <w:r w:rsidRPr="00D42B15">
        <w:rPr>
          <w:rFonts w:ascii="Times New Roman" w:hAnsi="Times New Roman" w:cs="Times New Roman" w:hint="eastAsia"/>
          <w:lang w:eastAsia="zh-CN"/>
        </w:rPr>
        <w:t>客户焦点领域</w:t>
      </w:r>
      <w:r>
        <w:rPr>
          <w:rFonts w:ascii="Times New Roman" w:hAnsi="Times New Roman" w:cs="Times New Roman" w:hint="eastAsia"/>
          <w:lang w:eastAsia="zh-CN"/>
        </w:rPr>
        <w:t>的技术培训认证</w:t>
      </w:r>
      <w:r w:rsidRPr="00D42B15">
        <w:rPr>
          <w:rFonts w:ascii="Times New Roman" w:hAnsi="Times New Roman" w:cs="Times New Roman" w:hint="eastAsia"/>
          <w:lang w:eastAsia="zh-CN"/>
        </w:rPr>
        <w:t>）</w:t>
      </w:r>
    </w:p>
    <w:p w14:paraId="6EF07AE7" w14:textId="77777777" w:rsidR="00D858A8" w:rsidRDefault="00D858A8" w:rsidP="00D858A8">
      <w:pPr>
        <w:pStyle w:val="ListParagraph"/>
        <w:numPr>
          <w:ilvl w:val="0"/>
          <w:numId w:val="13"/>
        </w:numPr>
        <w:rPr>
          <w:rFonts w:ascii="Times New Roman" w:hAnsi="Times New Roman" w:cs="Times New Roman"/>
        </w:rPr>
      </w:pPr>
      <w:r>
        <w:rPr>
          <w:rFonts w:ascii="Times New Roman" w:hAnsi="Times New Roman" w:cs="Times New Roman" w:hint="eastAsia"/>
          <w:lang w:eastAsia="zh-CN"/>
        </w:rPr>
        <w:t>一年的相关培训经验</w:t>
      </w:r>
    </w:p>
    <w:p w14:paraId="1AA7DF6A" w14:textId="77777777" w:rsidR="00D858A8" w:rsidRDefault="00D858A8" w:rsidP="00D858A8">
      <w:pPr>
        <w:pStyle w:val="ListParagraph"/>
        <w:numPr>
          <w:ilvl w:val="0"/>
          <w:numId w:val="13"/>
        </w:numPr>
        <w:rPr>
          <w:rFonts w:ascii="Times New Roman" w:hAnsi="Times New Roman" w:cs="Times New Roman"/>
          <w:lang w:eastAsia="zh-CN"/>
        </w:rPr>
      </w:pPr>
      <w:r>
        <w:rPr>
          <w:rFonts w:ascii="Times New Roman" w:hAnsi="Times New Roman" w:cs="Times New Roman" w:hint="eastAsia"/>
          <w:lang w:eastAsia="zh-CN"/>
        </w:rPr>
        <w:t>接受过满足以下条件的入职培训：</w:t>
      </w:r>
    </w:p>
    <w:p w14:paraId="3532A3C6" w14:textId="77777777" w:rsidR="00D858A8" w:rsidRPr="003B36AE" w:rsidRDefault="00D858A8" w:rsidP="00D858A8">
      <w:pPr>
        <w:pStyle w:val="TableTextBulletList2"/>
        <w:numPr>
          <w:ilvl w:val="0"/>
          <w:numId w:val="9"/>
        </w:numPr>
        <w:adjustRightInd w:val="0"/>
        <w:contextualSpacing/>
        <w:rPr>
          <w:sz w:val="20"/>
          <w:szCs w:val="20"/>
          <w:lang w:eastAsia="zh-CN"/>
        </w:rPr>
      </w:pPr>
      <w:r w:rsidRPr="00B110DC">
        <w:rPr>
          <w:rFonts w:ascii="MS Mincho" w:eastAsia="MS Mincho" w:hAnsi="MS Mincho" w:cs="MS Mincho"/>
          <w:sz w:val="20"/>
          <w:szCs w:val="20"/>
          <w:lang w:eastAsia="zh-CN"/>
        </w:rPr>
        <w:t>在正式的</w:t>
      </w:r>
      <w:r>
        <w:rPr>
          <w:rFonts w:ascii="SimSun" w:eastAsia="SimSun" w:hAnsi="SimSun" w:cs="SimSun" w:hint="eastAsia"/>
          <w:sz w:val="20"/>
          <w:szCs w:val="20"/>
          <w:lang w:eastAsia="zh-CN"/>
        </w:rPr>
        <w:t>入职项目</w:t>
      </w:r>
      <w:r w:rsidRPr="00B110DC">
        <w:rPr>
          <w:rFonts w:ascii="MS Mincho" w:eastAsia="MS Mincho" w:hAnsi="MS Mincho" w:cs="MS Mincho"/>
          <w:sz w:val="20"/>
          <w:szCs w:val="20"/>
          <w:lang w:eastAsia="zh-CN"/>
        </w:rPr>
        <w:t>开始之前，个人必</w:t>
      </w:r>
      <w:r w:rsidRPr="00B110DC">
        <w:rPr>
          <w:rFonts w:ascii="SimSun" w:eastAsia="SimSun" w:hAnsi="SimSun" w:cs="SimSun"/>
          <w:sz w:val="20"/>
          <w:szCs w:val="20"/>
          <w:lang w:eastAsia="zh-CN"/>
        </w:rPr>
        <w:t>须</w:t>
      </w:r>
      <w:r>
        <w:rPr>
          <w:rFonts w:ascii="SimSun" w:eastAsia="SimSun" w:hAnsi="SimSun" w:cs="SimSun" w:hint="eastAsia"/>
          <w:sz w:val="20"/>
          <w:szCs w:val="20"/>
          <w:lang w:eastAsia="zh-CN"/>
        </w:rPr>
        <w:t>获得</w:t>
      </w:r>
      <w:r w:rsidRPr="00B110DC">
        <w:rPr>
          <w:rFonts w:ascii="MS Mincho" w:eastAsia="MS Mincho" w:hAnsi="MS Mincho" w:cs="MS Mincho"/>
          <w:sz w:val="20"/>
          <w:szCs w:val="20"/>
          <w:lang w:eastAsia="zh-CN"/>
        </w:rPr>
        <w:t>适当</w:t>
      </w:r>
      <w:r w:rsidRPr="00B110DC">
        <w:rPr>
          <w:rFonts w:ascii="SimSun" w:eastAsia="SimSun" w:hAnsi="SimSun" w:cs="SimSun"/>
          <w:sz w:val="20"/>
          <w:szCs w:val="20"/>
          <w:lang w:eastAsia="zh-CN"/>
        </w:rPr>
        <w:t>级别</w:t>
      </w:r>
      <w:r>
        <w:rPr>
          <w:rFonts w:ascii="MS Mincho" w:eastAsia="MS Mincho" w:hAnsi="MS Mincho" w:cs="MS Mincho" w:hint="eastAsia"/>
          <w:sz w:val="20"/>
          <w:szCs w:val="20"/>
          <w:lang w:eastAsia="zh-CN"/>
        </w:rPr>
        <w:t>的</w:t>
      </w:r>
      <w:r w:rsidRPr="00B110DC">
        <w:rPr>
          <w:rFonts w:ascii="SimSun" w:eastAsia="SimSun" w:hAnsi="SimSun" w:cs="SimSun"/>
          <w:sz w:val="20"/>
          <w:szCs w:val="20"/>
          <w:lang w:eastAsia="zh-CN"/>
        </w:rPr>
        <w:t>认证</w:t>
      </w:r>
      <w:r w:rsidRPr="00B110DC">
        <w:rPr>
          <w:rFonts w:ascii="MS Mincho" w:eastAsia="MS Mincho" w:hAnsi="MS Mincho" w:cs="MS Mincho"/>
          <w:sz w:val="20"/>
          <w:szCs w:val="20"/>
          <w:lang w:eastAsia="zh-CN"/>
        </w:rPr>
        <w:t>。</w:t>
      </w:r>
    </w:p>
    <w:p w14:paraId="72C1BA98" w14:textId="77777777" w:rsidR="00D858A8" w:rsidRPr="003725F1" w:rsidRDefault="00D858A8" w:rsidP="00D858A8">
      <w:pPr>
        <w:pStyle w:val="TableTextBulletList2"/>
        <w:numPr>
          <w:ilvl w:val="0"/>
          <w:numId w:val="9"/>
        </w:numPr>
        <w:adjustRightInd w:val="0"/>
        <w:contextualSpacing/>
        <w:rPr>
          <w:sz w:val="20"/>
          <w:szCs w:val="20"/>
          <w:lang w:eastAsia="zh-CN"/>
        </w:rPr>
      </w:pPr>
      <w:r>
        <w:rPr>
          <w:rFonts w:ascii="MS Mincho" w:eastAsia="MS Mincho" w:hAnsi="MS Mincho" w:cs="MS Mincho"/>
          <w:sz w:val="20"/>
          <w:szCs w:val="20"/>
          <w:lang w:eastAsia="zh-CN"/>
        </w:rPr>
        <w:t>入</w:t>
      </w:r>
      <w:r>
        <w:rPr>
          <w:rFonts w:ascii="SimSun" w:eastAsia="SimSun" w:hAnsi="SimSun" w:cs="SimSun"/>
          <w:sz w:val="20"/>
          <w:szCs w:val="20"/>
          <w:lang w:eastAsia="zh-CN"/>
        </w:rPr>
        <w:t>职项</w:t>
      </w:r>
      <w:r>
        <w:rPr>
          <w:rFonts w:ascii="MS Mincho" w:eastAsia="MS Mincho" w:hAnsi="MS Mincho" w:cs="MS Mincho"/>
          <w:sz w:val="20"/>
          <w:szCs w:val="20"/>
          <w:lang w:eastAsia="zh-CN"/>
        </w:rPr>
        <w:t>目必</w:t>
      </w:r>
      <w:r>
        <w:rPr>
          <w:rFonts w:ascii="SimSun" w:eastAsia="SimSun" w:hAnsi="SimSun" w:cs="SimSun"/>
          <w:sz w:val="20"/>
          <w:szCs w:val="20"/>
          <w:lang w:eastAsia="zh-CN"/>
        </w:rPr>
        <w:t>须</w:t>
      </w:r>
      <w:r>
        <w:rPr>
          <w:rFonts w:ascii="MS Mincho" w:eastAsia="MS Mincho" w:hAnsi="MS Mincho" w:cs="MS Mincho"/>
          <w:sz w:val="20"/>
          <w:szCs w:val="20"/>
          <w:lang w:eastAsia="zh-CN"/>
        </w:rPr>
        <w:t>包含相</w:t>
      </w:r>
      <w:r>
        <w:rPr>
          <w:rFonts w:ascii="SimSun" w:eastAsia="SimSun" w:hAnsi="SimSun" w:cs="SimSun"/>
          <w:sz w:val="20"/>
          <w:szCs w:val="20"/>
          <w:lang w:eastAsia="zh-CN"/>
        </w:rPr>
        <w:t>应</w:t>
      </w:r>
      <w:r>
        <w:rPr>
          <w:rFonts w:ascii="MS Mincho" w:eastAsia="MS Mincho" w:hAnsi="MS Mincho" w:cs="MS Mincho"/>
          <w:sz w:val="20"/>
          <w:szCs w:val="20"/>
          <w:lang w:eastAsia="zh-CN"/>
        </w:rPr>
        <w:t>机制以保</w:t>
      </w:r>
      <w:r>
        <w:rPr>
          <w:rFonts w:ascii="SimSun" w:eastAsia="SimSun" w:hAnsi="SimSun" w:cs="SimSun"/>
          <w:sz w:val="20"/>
          <w:szCs w:val="20"/>
          <w:lang w:eastAsia="zh-CN"/>
        </w:rPr>
        <w:t>证该</w:t>
      </w:r>
      <w:r>
        <w:rPr>
          <w:rFonts w:ascii="MS Mincho" w:eastAsia="MS Mincho" w:hAnsi="MS Mincho" w:cs="MS Mincho" w:hint="eastAsia"/>
          <w:sz w:val="20"/>
          <w:szCs w:val="20"/>
          <w:lang w:eastAsia="zh-CN"/>
        </w:rPr>
        <w:t>个人有能力以令人</w:t>
      </w:r>
      <w:r>
        <w:rPr>
          <w:rFonts w:ascii="SimSun" w:eastAsia="SimSun" w:hAnsi="SimSun" w:cs="SimSun"/>
          <w:sz w:val="20"/>
          <w:szCs w:val="20"/>
          <w:lang w:eastAsia="zh-CN"/>
        </w:rPr>
        <w:t>满</w:t>
      </w:r>
      <w:r>
        <w:rPr>
          <w:rFonts w:ascii="MS Mincho" w:eastAsia="MS Mincho" w:hAnsi="MS Mincho" w:cs="MS Mincho" w:hint="eastAsia"/>
          <w:sz w:val="20"/>
          <w:szCs w:val="20"/>
          <w:lang w:eastAsia="zh-CN"/>
        </w:rPr>
        <w:t>意的方式交付培</w:t>
      </w:r>
      <w:r>
        <w:rPr>
          <w:rFonts w:ascii="SimSun" w:eastAsia="SimSun" w:hAnsi="SimSun" w:cs="SimSun"/>
          <w:sz w:val="20"/>
          <w:szCs w:val="20"/>
          <w:lang w:eastAsia="zh-CN"/>
        </w:rPr>
        <w:t>训课</w:t>
      </w:r>
      <w:r>
        <w:rPr>
          <w:rFonts w:ascii="MS Mincho" w:eastAsia="MS Mincho" w:hAnsi="MS Mincho" w:cs="MS Mincho" w:hint="eastAsia"/>
          <w:sz w:val="20"/>
          <w:szCs w:val="20"/>
          <w:lang w:eastAsia="zh-CN"/>
        </w:rPr>
        <w:t>程。</w:t>
      </w:r>
    </w:p>
    <w:p w14:paraId="0D2046FE" w14:textId="77777777" w:rsidR="00D858A8" w:rsidRPr="00623031" w:rsidRDefault="00D858A8" w:rsidP="00D858A8">
      <w:pPr>
        <w:pStyle w:val="TableTextBulletList2"/>
        <w:numPr>
          <w:ilvl w:val="0"/>
          <w:numId w:val="9"/>
        </w:numPr>
        <w:adjustRightInd w:val="0"/>
        <w:contextualSpacing/>
        <w:rPr>
          <w:sz w:val="20"/>
          <w:szCs w:val="20"/>
          <w:lang w:eastAsia="zh-CN"/>
        </w:rPr>
      </w:pPr>
      <w:r>
        <w:rPr>
          <w:rFonts w:ascii="MS Mincho" w:eastAsia="MS Mincho" w:hAnsi="MS Mincho" w:cs="MS Mincho" w:hint="eastAsia"/>
          <w:sz w:val="20"/>
          <w:szCs w:val="20"/>
          <w:lang w:eastAsia="zh-CN"/>
        </w:rPr>
        <w:t>入</w:t>
      </w:r>
      <w:r>
        <w:rPr>
          <w:rFonts w:ascii="SimSun" w:eastAsia="SimSun" w:hAnsi="SimSun" w:cs="SimSun"/>
          <w:sz w:val="20"/>
          <w:szCs w:val="20"/>
          <w:lang w:eastAsia="zh-CN"/>
        </w:rPr>
        <w:t>职项</w:t>
      </w:r>
      <w:r>
        <w:rPr>
          <w:rFonts w:ascii="MS Mincho" w:eastAsia="MS Mincho" w:hAnsi="MS Mincho" w:cs="MS Mincho" w:hint="eastAsia"/>
          <w:sz w:val="20"/>
          <w:szCs w:val="20"/>
          <w:lang w:eastAsia="zh-CN"/>
        </w:rPr>
        <w:t>目必</w:t>
      </w:r>
      <w:r>
        <w:rPr>
          <w:rFonts w:ascii="SimSun" w:eastAsia="SimSun" w:hAnsi="SimSun" w:cs="SimSun"/>
          <w:sz w:val="20"/>
          <w:szCs w:val="20"/>
          <w:lang w:eastAsia="zh-CN"/>
        </w:rPr>
        <w:t>须</w:t>
      </w:r>
      <w:r>
        <w:rPr>
          <w:rFonts w:ascii="MS Mincho" w:eastAsia="MS Mincho" w:hAnsi="MS Mincho" w:cs="MS Mincho" w:hint="eastAsia"/>
          <w:sz w:val="20"/>
          <w:szCs w:val="20"/>
          <w:lang w:eastAsia="zh-CN"/>
        </w:rPr>
        <w:t>包含条款，</w:t>
      </w:r>
      <w:r>
        <w:rPr>
          <w:rFonts w:ascii="SimSun" w:eastAsia="SimSun" w:hAnsi="SimSun" w:cs="SimSun"/>
          <w:sz w:val="20"/>
          <w:szCs w:val="20"/>
          <w:lang w:eastAsia="zh-CN"/>
        </w:rPr>
        <w:t>让</w:t>
      </w:r>
      <w:r>
        <w:rPr>
          <w:rFonts w:ascii="MS Mincho" w:eastAsia="MS Mincho" w:hAnsi="MS Mincho" w:cs="MS Mincho" w:hint="eastAsia"/>
          <w:sz w:val="20"/>
          <w:szCs w:val="20"/>
          <w:lang w:eastAsia="zh-CN"/>
        </w:rPr>
        <w:t>个人</w:t>
      </w:r>
      <w:r>
        <w:rPr>
          <w:rFonts w:ascii="SimSun" w:eastAsia="SimSun" w:hAnsi="SimSun" w:cs="SimSun"/>
          <w:sz w:val="20"/>
          <w:szCs w:val="20"/>
          <w:lang w:eastAsia="zh-CN"/>
        </w:rPr>
        <w:t>讲师</w:t>
      </w:r>
      <w:r>
        <w:rPr>
          <w:rFonts w:ascii="MS Mincho" w:eastAsia="MS Mincho" w:hAnsi="MS Mincho" w:cs="MS Mincho"/>
          <w:sz w:val="20"/>
          <w:szCs w:val="20"/>
          <w:lang w:eastAsia="zh-CN"/>
        </w:rPr>
        <w:t>在</w:t>
      </w:r>
      <w:r>
        <w:rPr>
          <w:rFonts w:ascii="MS Mincho" w:eastAsia="MS Mincho" w:hAnsi="MS Mincho" w:cs="MS Mincho" w:hint="eastAsia"/>
          <w:sz w:val="20"/>
          <w:szCs w:val="20"/>
          <w:lang w:eastAsia="zh-CN"/>
        </w:rPr>
        <w:t>另</w:t>
      </w:r>
      <w:r>
        <w:rPr>
          <w:rFonts w:ascii="MS Mincho" w:eastAsia="MS Mincho" w:hAnsi="MS Mincho" w:cs="MS Mincho"/>
          <w:sz w:val="20"/>
          <w:szCs w:val="20"/>
          <w:lang w:eastAsia="zh-CN"/>
        </w:rPr>
        <w:t>一</w:t>
      </w:r>
      <w:r>
        <w:rPr>
          <w:rFonts w:ascii="MS Mincho" w:eastAsia="MS Mincho" w:hAnsi="MS Mincho" w:cs="MS Mincho" w:hint="eastAsia"/>
          <w:sz w:val="20"/>
          <w:szCs w:val="20"/>
          <w:lang w:eastAsia="zh-CN"/>
        </w:rPr>
        <w:t>名</w:t>
      </w:r>
      <w:r w:rsidRPr="003725F1">
        <w:rPr>
          <w:rFonts w:ascii="MS Mincho" w:eastAsia="MS Mincho" w:hAnsi="MS Mincho" w:cs="MS Mincho"/>
          <w:sz w:val="20"/>
          <w:szCs w:val="20"/>
          <w:lang w:eastAsia="zh-CN"/>
        </w:rPr>
        <w:t>有</w:t>
      </w:r>
      <w:r w:rsidRPr="003725F1">
        <w:rPr>
          <w:rFonts w:ascii="SimSun" w:eastAsia="SimSun" w:hAnsi="SimSun" w:cs="SimSun"/>
          <w:sz w:val="20"/>
          <w:szCs w:val="20"/>
          <w:lang w:eastAsia="zh-CN"/>
        </w:rPr>
        <w:t>经验</w:t>
      </w:r>
      <w:r w:rsidRPr="003725F1">
        <w:rPr>
          <w:rFonts w:ascii="MS Mincho" w:eastAsia="MS Mincho" w:hAnsi="MS Mincho" w:cs="MS Mincho"/>
          <w:sz w:val="20"/>
          <w:szCs w:val="20"/>
          <w:lang w:eastAsia="zh-CN"/>
        </w:rPr>
        <w:t>的ATC</w:t>
      </w:r>
      <w:r>
        <w:rPr>
          <w:rFonts w:ascii="SimSun" w:eastAsia="SimSun" w:hAnsi="SimSun" w:cs="SimSun"/>
          <w:sz w:val="20"/>
          <w:szCs w:val="20"/>
          <w:lang w:eastAsia="zh-CN"/>
        </w:rPr>
        <w:t>讲师</w:t>
      </w:r>
      <w:r w:rsidRPr="003725F1">
        <w:rPr>
          <w:rFonts w:ascii="MS Mincho" w:eastAsia="MS Mincho" w:hAnsi="MS Mincho" w:cs="MS Mincho"/>
          <w:sz w:val="20"/>
          <w:szCs w:val="20"/>
          <w:lang w:eastAsia="zh-CN"/>
        </w:rPr>
        <w:t>的</w:t>
      </w:r>
      <w:r w:rsidRPr="003725F1">
        <w:rPr>
          <w:rFonts w:ascii="SimSun" w:eastAsia="SimSun" w:hAnsi="SimSun" w:cs="SimSun"/>
          <w:sz w:val="20"/>
          <w:szCs w:val="20"/>
          <w:lang w:eastAsia="zh-CN"/>
        </w:rPr>
        <w:t>监</w:t>
      </w:r>
      <w:r w:rsidRPr="003725F1">
        <w:rPr>
          <w:rFonts w:ascii="MS Mincho" w:eastAsia="MS Mincho" w:hAnsi="MS Mincho" w:cs="MS Mincho"/>
          <w:sz w:val="20"/>
          <w:szCs w:val="20"/>
          <w:lang w:eastAsia="zh-CN"/>
        </w:rPr>
        <w:t>督下</w:t>
      </w:r>
      <w:r>
        <w:rPr>
          <w:rFonts w:ascii="MS Mincho" w:eastAsia="MS Mincho" w:hAnsi="MS Mincho" w:cs="MS Mincho" w:hint="eastAsia"/>
          <w:sz w:val="20"/>
          <w:szCs w:val="20"/>
          <w:lang w:eastAsia="zh-CN"/>
        </w:rPr>
        <w:t>授</w:t>
      </w:r>
      <w:r>
        <w:rPr>
          <w:rFonts w:ascii="SimSun" w:eastAsia="SimSun" w:hAnsi="SimSun" w:cs="SimSun"/>
          <w:sz w:val="20"/>
          <w:szCs w:val="20"/>
          <w:lang w:eastAsia="zh-CN"/>
        </w:rPr>
        <w:t>课</w:t>
      </w:r>
      <w:r>
        <w:rPr>
          <w:rFonts w:ascii="MS Mincho" w:eastAsia="MS Mincho" w:hAnsi="MS Mincho" w:cs="MS Mincho" w:hint="eastAsia"/>
          <w:sz w:val="20"/>
          <w:szCs w:val="20"/>
          <w:lang w:eastAsia="zh-CN"/>
        </w:rPr>
        <w:t>至少两</w:t>
      </w:r>
      <w:r>
        <w:rPr>
          <w:rFonts w:ascii="SimSun" w:eastAsia="SimSun" w:hAnsi="SimSun" w:cs="SimSun"/>
          <w:sz w:val="20"/>
          <w:szCs w:val="20"/>
          <w:lang w:eastAsia="zh-CN"/>
        </w:rPr>
        <w:t>节课</w:t>
      </w:r>
      <w:r>
        <w:rPr>
          <w:rFonts w:ascii="MS Mincho" w:eastAsia="MS Mincho" w:hAnsi="MS Mincho" w:cs="MS Mincho" w:hint="eastAsia"/>
          <w:sz w:val="20"/>
          <w:szCs w:val="20"/>
          <w:lang w:eastAsia="zh-CN"/>
        </w:rPr>
        <w:t>。在</w:t>
      </w:r>
      <w:r>
        <w:rPr>
          <w:rFonts w:ascii="SimSun" w:eastAsia="SimSun" w:hAnsi="SimSun" w:cs="SimSun"/>
          <w:sz w:val="20"/>
          <w:szCs w:val="20"/>
          <w:lang w:eastAsia="zh-CN"/>
        </w:rPr>
        <w:t>课</w:t>
      </w:r>
      <w:r>
        <w:rPr>
          <w:rFonts w:ascii="MS Mincho" w:eastAsia="MS Mincho" w:hAnsi="MS Mincho" w:cs="MS Mincho" w:hint="eastAsia"/>
          <w:sz w:val="20"/>
          <w:szCs w:val="20"/>
          <w:lang w:eastAsia="zh-CN"/>
        </w:rPr>
        <w:t>程</w:t>
      </w:r>
      <w:r>
        <w:rPr>
          <w:rFonts w:ascii="SimSun" w:eastAsia="SimSun" w:hAnsi="SimSun" w:cs="SimSun"/>
          <w:sz w:val="20"/>
          <w:szCs w:val="20"/>
          <w:lang w:eastAsia="zh-CN"/>
        </w:rPr>
        <w:t>结</w:t>
      </w:r>
      <w:r>
        <w:rPr>
          <w:rFonts w:ascii="MS Mincho" w:eastAsia="MS Mincho" w:hAnsi="MS Mincho" w:cs="MS Mincho" w:hint="eastAsia"/>
          <w:sz w:val="20"/>
          <w:szCs w:val="20"/>
          <w:lang w:eastAsia="zh-CN"/>
        </w:rPr>
        <w:t>束后通</w:t>
      </w:r>
      <w:r>
        <w:rPr>
          <w:rFonts w:ascii="SimSun" w:eastAsia="SimSun" w:hAnsi="SimSun" w:cs="SimSun"/>
          <w:sz w:val="20"/>
          <w:szCs w:val="20"/>
          <w:lang w:eastAsia="zh-CN"/>
        </w:rPr>
        <w:t>过监</w:t>
      </w:r>
      <w:r>
        <w:rPr>
          <w:rFonts w:ascii="MS Mincho" w:eastAsia="MS Mincho" w:hAnsi="MS Mincho" w:cs="MS Mincho" w:hint="eastAsia"/>
          <w:sz w:val="20"/>
          <w:szCs w:val="20"/>
          <w:lang w:eastAsia="zh-CN"/>
        </w:rPr>
        <w:t>督</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的</w:t>
      </w:r>
      <w:r>
        <w:rPr>
          <w:rFonts w:ascii="SimSun" w:eastAsia="SimSun" w:hAnsi="SimSun" w:cs="SimSun"/>
          <w:sz w:val="20"/>
          <w:szCs w:val="20"/>
          <w:lang w:eastAsia="zh-CN"/>
        </w:rPr>
        <w:t>报</w:t>
      </w:r>
      <w:r>
        <w:rPr>
          <w:rFonts w:ascii="MS Mincho" w:eastAsia="MS Mincho" w:hAnsi="MS Mincho" w:cs="MS Mincho" w:hint="eastAsia"/>
          <w:sz w:val="20"/>
          <w:szCs w:val="20"/>
          <w:lang w:eastAsia="zh-CN"/>
        </w:rPr>
        <w:t>告及学</w:t>
      </w:r>
      <w:r>
        <w:rPr>
          <w:rFonts w:ascii="SimSun" w:eastAsia="SimSun" w:hAnsi="SimSun" w:cs="SimSun"/>
          <w:sz w:val="20"/>
          <w:szCs w:val="20"/>
          <w:lang w:eastAsia="zh-CN"/>
        </w:rPr>
        <w:t>员</w:t>
      </w:r>
      <w:r>
        <w:rPr>
          <w:rFonts w:ascii="MS Mincho" w:eastAsia="MS Mincho" w:hAnsi="MS Mincho" w:cs="MS Mincho" w:hint="eastAsia"/>
          <w:sz w:val="20"/>
          <w:szCs w:val="20"/>
          <w:lang w:eastAsia="zh-CN"/>
        </w:rPr>
        <w:t>的反</w:t>
      </w:r>
      <w:r>
        <w:rPr>
          <w:rFonts w:ascii="SimSun" w:eastAsia="SimSun" w:hAnsi="SimSun" w:cs="SimSun"/>
          <w:sz w:val="20"/>
          <w:szCs w:val="20"/>
          <w:lang w:eastAsia="zh-CN"/>
        </w:rPr>
        <w:t>馈</w:t>
      </w:r>
      <w:r>
        <w:rPr>
          <w:rFonts w:ascii="MS Mincho" w:eastAsia="MS Mincho" w:hAnsi="MS Mincho" w:cs="MS Mincho" w:hint="eastAsia"/>
          <w:sz w:val="20"/>
          <w:szCs w:val="20"/>
          <w:lang w:eastAsia="zh-CN"/>
        </w:rPr>
        <w:t>表（必</w:t>
      </w:r>
      <w:r>
        <w:rPr>
          <w:rFonts w:ascii="SimSun" w:eastAsia="SimSun" w:hAnsi="SimSun" w:cs="SimSun"/>
          <w:sz w:val="20"/>
          <w:szCs w:val="20"/>
          <w:lang w:eastAsia="zh-CN"/>
        </w:rPr>
        <w:t>须</w:t>
      </w:r>
      <w:r>
        <w:rPr>
          <w:rFonts w:ascii="MS Mincho" w:eastAsia="MS Mincho" w:hAnsi="MS Mincho" w:cs="MS Mincho" w:hint="eastAsia"/>
          <w:sz w:val="20"/>
          <w:szCs w:val="20"/>
          <w:lang w:eastAsia="zh-CN"/>
        </w:rPr>
        <w:t>包含与</w:t>
      </w:r>
      <w:r>
        <w:rPr>
          <w:rFonts w:ascii="SimSun" w:eastAsia="SimSun" w:hAnsi="SimSun" w:cs="SimSun"/>
          <w:sz w:val="20"/>
          <w:szCs w:val="20"/>
          <w:lang w:eastAsia="zh-CN"/>
        </w:rPr>
        <w:t>监</w:t>
      </w:r>
      <w:r>
        <w:rPr>
          <w:rFonts w:ascii="MS Mincho" w:eastAsia="MS Mincho" w:hAnsi="MS Mincho" w:cs="MS Mincho" w:hint="eastAsia"/>
          <w:sz w:val="20"/>
          <w:szCs w:val="20"/>
          <w:lang w:eastAsia="zh-CN"/>
        </w:rPr>
        <w:t>督</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区</w:t>
      </w:r>
      <w:r>
        <w:rPr>
          <w:rFonts w:ascii="SimSun" w:eastAsia="SimSun" w:hAnsi="SimSun" w:cs="SimSun"/>
          <w:sz w:val="20"/>
          <w:szCs w:val="20"/>
          <w:lang w:eastAsia="zh-CN"/>
        </w:rPr>
        <w:t>别</w:t>
      </w:r>
      <w:r>
        <w:rPr>
          <w:rFonts w:ascii="MS Mincho" w:eastAsia="MS Mincho" w:hAnsi="MS Mincho" w:cs="MS Mincho" w:hint="eastAsia"/>
          <w:sz w:val="20"/>
          <w:szCs w:val="20"/>
          <w:lang w:eastAsia="zh-CN"/>
        </w:rPr>
        <w:t>的个人相关的反</w:t>
      </w:r>
      <w:r>
        <w:rPr>
          <w:rFonts w:ascii="SimSun" w:eastAsia="SimSun" w:hAnsi="SimSun" w:cs="SimSun"/>
          <w:sz w:val="20"/>
          <w:szCs w:val="20"/>
          <w:lang w:eastAsia="zh-CN"/>
        </w:rPr>
        <w:t>馈</w:t>
      </w:r>
      <w:r>
        <w:rPr>
          <w:rFonts w:ascii="MS Mincho" w:eastAsia="MS Mincho" w:hAnsi="MS Mincho" w:cs="MS Mincho" w:hint="eastAsia"/>
          <w:sz w:val="20"/>
          <w:szCs w:val="20"/>
          <w:lang w:eastAsia="zh-CN"/>
        </w:rPr>
        <w:t>条款）来决定</w:t>
      </w:r>
      <w:r>
        <w:rPr>
          <w:rFonts w:ascii="SimSun" w:eastAsia="SimSun" w:hAnsi="SimSun" w:cs="SimSun"/>
          <w:sz w:val="20"/>
          <w:szCs w:val="20"/>
          <w:lang w:eastAsia="zh-CN"/>
        </w:rPr>
        <w:t>该</w:t>
      </w:r>
      <w:r>
        <w:rPr>
          <w:rFonts w:ascii="MS Mincho" w:eastAsia="MS Mincho" w:hAnsi="MS Mincho" w:cs="MS Mincho" w:hint="eastAsia"/>
          <w:sz w:val="20"/>
          <w:szCs w:val="20"/>
          <w:lang w:eastAsia="zh-CN"/>
        </w:rPr>
        <w:t>个人</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是否可</w:t>
      </w:r>
      <w:r>
        <w:rPr>
          <w:rFonts w:ascii="SimSun" w:eastAsia="SimSun" w:hAnsi="SimSun" w:cs="SimSun"/>
          <w:sz w:val="20"/>
          <w:szCs w:val="20"/>
          <w:lang w:eastAsia="zh-CN"/>
        </w:rPr>
        <w:t>继续进</w:t>
      </w:r>
      <w:r>
        <w:rPr>
          <w:rFonts w:ascii="MS Mincho" w:eastAsia="MS Mincho" w:hAnsi="MS Mincho" w:cs="MS Mincho" w:hint="eastAsia"/>
          <w:sz w:val="20"/>
          <w:szCs w:val="20"/>
          <w:lang w:eastAsia="zh-CN"/>
        </w:rPr>
        <w:t>行下一</w:t>
      </w:r>
      <w:r>
        <w:rPr>
          <w:rFonts w:ascii="SimSun" w:eastAsia="SimSun" w:hAnsi="SimSun" w:cs="SimSun"/>
          <w:sz w:val="20"/>
          <w:szCs w:val="20"/>
          <w:lang w:eastAsia="zh-CN"/>
        </w:rPr>
        <w:t>阶</w:t>
      </w:r>
      <w:r>
        <w:rPr>
          <w:rFonts w:ascii="MS Mincho" w:eastAsia="MS Mincho" w:hAnsi="MS Mincho" w:cs="MS Mincho" w:hint="eastAsia"/>
          <w:sz w:val="20"/>
          <w:szCs w:val="20"/>
          <w:lang w:eastAsia="zh-CN"/>
        </w:rPr>
        <w:t>段的培</w:t>
      </w:r>
      <w:r>
        <w:rPr>
          <w:rFonts w:ascii="SimSun" w:eastAsia="SimSun" w:hAnsi="SimSun" w:cs="SimSun"/>
          <w:sz w:val="20"/>
          <w:szCs w:val="20"/>
          <w:lang w:eastAsia="zh-CN"/>
        </w:rPr>
        <w:t>训</w:t>
      </w:r>
      <w:r>
        <w:rPr>
          <w:rFonts w:ascii="MS Mincho" w:eastAsia="MS Mincho" w:hAnsi="MS Mincho" w:cs="MS Mincho" w:hint="eastAsia"/>
          <w:sz w:val="20"/>
          <w:szCs w:val="20"/>
          <w:lang w:eastAsia="zh-CN"/>
        </w:rPr>
        <w:t>。</w:t>
      </w:r>
    </w:p>
    <w:p w14:paraId="2A5035CC" w14:textId="77777777" w:rsidR="00D858A8" w:rsidRPr="001C21BB" w:rsidRDefault="00D858A8" w:rsidP="00D858A8">
      <w:pPr>
        <w:pStyle w:val="TableTextBulletList2"/>
        <w:numPr>
          <w:ilvl w:val="0"/>
          <w:numId w:val="9"/>
        </w:numPr>
        <w:adjustRightInd w:val="0"/>
        <w:contextualSpacing/>
        <w:rPr>
          <w:sz w:val="20"/>
          <w:szCs w:val="20"/>
          <w:lang w:eastAsia="zh-CN"/>
        </w:rPr>
      </w:pPr>
      <w:r>
        <w:rPr>
          <w:rFonts w:ascii="MS Mincho" w:eastAsia="MS Mincho" w:hAnsi="MS Mincho" w:cs="MS Mincho"/>
          <w:sz w:val="20"/>
          <w:szCs w:val="20"/>
          <w:lang w:eastAsia="zh-CN"/>
        </w:rPr>
        <w:t>入</w:t>
      </w:r>
      <w:r>
        <w:rPr>
          <w:rFonts w:ascii="SimSun" w:eastAsia="SimSun" w:hAnsi="SimSun" w:cs="SimSun"/>
          <w:sz w:val="20"/>
          <w:szCs w:val="20"/>
          <w:lang w:eastAsia="zh-CN"/>
        </w:rPr>
        <w:t>职项</w:t>
      </w:r>
      <w:r>
        <w:rPr>
          <w:rFonts w:ascii="MS Mincho" w:eastAsia="MS Mincho" w:hAnsi="MS Mincho" w:cs="MS Mincho"/>
          <w:sz w:val="20"/>
          <w:szCs w:val="20"/>
          <w:lang w:eastAsia="zh-CN"/>
        </w:rPr>
        <w:t>目必</w:t>
      </w:r>
      <w:r>
        <w:rPr>
          <w:rFonts w:ascii="SimSun" w:eastAsia="SimSun" w:hAnsi="SimSun" w:cs="SimSun"/>
          <w:sz w:val="20"/>
          <w:szCs w:val="20"/>
          <w:lang w:eastAsia="zh-CN"/>
        </w:rPr>
        <w:t>须</w:t>
      </w:r>
      <w:r>
        <w:rPr>
          <w:rFonts w:ascii="MS Mincho" w:eastAsia="MS Mincho" w:hAnsi="MS Mincho" w:cs="MS Mincho"/>
          <w:sz w:val="20"/>
          <w:szCs w:val="20"/>
          <w:lang w:eastAsia="zh-CN"/>
        </w:rPr>
        <w:t>确保在</w:t>
      </w:r>
      <w:r>
        <w:rPr>
          <w:rFonts w:ascii="SimSun" w:eastAsia="SimSun" w:hAnsi="SimSun" w:cs="SimSun"/>
          <w:sz w:val="20"/>
          <w:szCs w:val="20"/>
          <w:lang w:eastAsia="zh-CN"/>
        </w:rPr>
        <w:t>监</w:t>
      </w:r>
      <w:r>
        <w:rPr>
          <w:rFonts w:ascii="MS Mincho" w:eastAsia="MS Mincho" w:hAnsi="MS Mincho" w:cs="MS Mincho"/>
          <w:sz w:val="20"/>
          <w:szCs w:val="20"/>
          <w:lang w:eastAsia="zh-CN"/>
        </w:rPr>
        <w:t>督下</w:t>
      </w:r>
      <w:r>
        <w:rPr>
          <w:rFonts w:ascii="SimSun" w:eastAsia="SimSun" w:hAnsi="SimSun" w:cs="SimSun"/>
          <w:sz w:val="20"/>
          <w:szCs w:val="20"/>
          <w:lang w:eastAsia="zh-CN"/>
        </w:rPr>
        <w:t>讲师</w:t>
      </w:r>
      <w:r>
        <w:rPr>
          <w:rFonts w:ascii="SimSun" w:eastAsia="SimSun" w:hAnsi="SimSun" w:cs="SimSun" w:hint="eastAsia"/>
          <w:sz w:val="20"/>
          <w:szCs w:val="20"/>
          <w:lang w:eastAsia="zh-CN"/>
        </w:rPr>
        <w:t>授课</w:t>
      </w:r>
      <w:r>
        <w:rPr>
          <w:rFonts w:ascii="MS Mincho" w:eastAsia="MS Mincho" w:hAnsi="MS Mincho" w:cs="MS Mincho"/>
          <w:sz w:val="20"/>
          <w:szCs w:val="20"/>
          <w:lang w:eastAsia="zh-CN"/>
        </w:rPr>
        <w:t>的任何一部分培</w:t>
      </w:r>
      <w:r>
        <w:rPr>
          <w:rFonts w:ascii="SimSun" w:eastAsia="SimSun" w:hAnsi="SimSun" w:cs="SimSun"/>
          <w:sz w:val="20"/>
          <w:szCs w:val="20"/>
          <w:lang w:eastAsia="zh-CN"/>
        </w:rPr>
        <w:t>训</w:t>
      </w:r>
      <w:r>
        <w:rPr>
          <w:rFonts w:ascii="MS Mincho" w:eastAsia="MS Mincho" w:hAnsi="MS Mincho" w:cs="MS Mincho"/>
          <w:sz w:val="20"/>
          <w:szCs w:val="20"/>
          <w:lang w:eastAsia="zh-CN"/>
        </w:rPr>
        <w:t>内容的整体</w:t>
      </w:r>
      <w:r>
        <w:rPr>
          <w:rFonts w:ascii="SimSun" w:eastAsia="SimSun" w:hAnsi="SimSun" w:cs="SimSun"/>
          <w:sz w:val="20"/>
          <w:szCs w:val="20"/>
          <w:lang w:eastAsia="zh-CN"/>
        </w:rPr>
        <w:t>质</w:t>
      </w:r>
      <w:r>
        <w:rPr>
          <w:rFonts w:ascii="MS Mincho" w:eastAsia="MS Mincho" w:hAnsi="MS Mincho" w:cs="MS Mincho"/>
          <w:sz w:val="20"/>
          <w:szCs w:val="20"/>
          <w:lang w:eastAsia="zh-CN"/>
        </w:rPr>
        <w:t>量。</w:t>
      </w:r>
    </w:p>
    <w:p w14:paraId="3410EA82" w14:textId="64A0B2B8" w:rsidR="00D858A8" w:rsidRPr="00D858A8" w:rsidRDefault="00D858A8" w:rsidP="008469EE">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讲师入职记录须保留这些记录。</w:t>
      </w:r>
    </w:p>
    <w:p w14:paraId="12B9A495" w14:textId="0D8F58E5" w:rsidR="003C3272" w:rsidRPr="00116D69" w:rsidRDefault="003C3272" w:rsidP="008469EE">
      <w:pPr>
        <w:contextualSpacing/>
        <w:rPr>
          <w:rFonts w:ascii="Times New Roman" w:hAnsi="Times New Roman" w:cs="Times New Roman"/>
        </w:rPr>
      </w:pPr>
      <w:r>
        <w:rPr>
          <w:rFonts w:ascii="Times New Roman" w:hAnsi="Times New Roman" w:cs="Times New Roman"/>
        </w:rPr>
        <w:t xml:space="preserve">AR 3.2-2 </w:t>
      </w:r>
      <w:r w:rsidRPr="00116D69">
        <w:rPr>
          <w:rFonts w:ascii="Times New Roman" w:hAnsi="Times New Roman" w:cs="Times New Roman"/>
        </w:rPr>
        <w:t>All trainers used in the delivery of ATCs must have one of the following:</w:t>
      </w:r>
    </w:p>
    <w:p w14:paraId="76EBABF9" w14:textId="6A577722" w:rsidR="003C3272" w:rsidRPr="008469EE" w:rsidRDefault="003C3272" w:rsidP="008469EE">
      <w:pPr>
        <w:pStyle w:val="ListParagraph"/>
        <w:numPr>
          <w:ilvl w:val="0"/>
          <w:numId w:val="13"/>
        </w:numPr>
        <w:rPr>
          <w:rFonts w:ascii="Times New Roman" w:hAnsi="Times New Roman" w:cs="Times New Roman"/>
        </w:rPr>
      </w:pPr>
      <w:r w:rsidRPr="008469EE">
        <w:rPr>
          <w:rFonts w:ascii="Times New Roman" w:hAnsi="Times New Roman" w:cs="Times New Roman"/>
        </w:rPr>
        <w:t>A relevant training qualification that has recognition in the geography in which it was obtained. (two examples are: certification from the Institute of IT Training, and The Open Group Certified IT Specialist (Open CITS) Certification with Technical Training as the Client Focus Area)</w:t>
      </w:r>
    </w:p>
    <w:p w14:paraId="4A316EB9" w14:textId="354E4913" w:rsidR="003C3272" w:rsidRPr="008469EE" w:rsidRDefault="003C3272" w:rsidP="008469EE">
      <w:pPr>
        <w:pStyle w:val="ListParagraph"/>
        <w:numPr>
          <w:ilvl w:val="0"/>
          <w:numId w:val="13"/>
        </w:numPr>
        <w:rPr>
          <w:rFonts w:ascii="Times New Roman" w:hAnsi="Times New Roman" w:cs="Times New Roman"/>
        </w:rPr>
      </w:pPr>
      <w:r w:rsidRPr="008469EE">
        <w:rPr>
          <w:rFonts w:ascii="Times New Roman" w:hAnsi="Times New Roman" w:cs="Times New Roman"/>
        </w:rPr>
        <w:t>One (1) year of relevant training experience</w:t>
      </w:r>
    </w:p>
    <w:p w14:paraId="657189CB" w14:textId="331B7B13" w:rsidR="003C3272" w:rsidRPr="008469EE" w:rsidRDefault="003C3272" w:rsidP="008469EE">
      <w:pPr>
        <w:pStyle w:val="ListParagraph"/>
        <w:numPr>
          <w:ilvl w:val="0"/>
          <w:numId w:val="13"/>
        </w:numPr>
        <w:adjustRightInd w:val="0"/>
        <w:spacing w:line="240" w:lineRule="auto"/>
        <w:rPr>
          <w:rFonts w:ascii="Times New Roman" w:hAnsi="Times New Roman" w:cs="Times New Roman"/>
        </w:rPr>
      </w:pPr>
      <w:r w:rsidRPr="008469EE">
        <w:rPr>
          <w:rFonts w:ascii="Times New Roman" w:hAnsi="Times New Roman" w:cs="Times New Roman"/>
        </w:rPr>
        <w:t>Have undertaken an induction program that meets the following criteria:</w:t>
      </w:r>
    </w:p>
    <w:p w14:paraId="18D02EBF" w14:textId="77777777" w:rsidR="00E937A9" w:rsidRPr="008469EE" w:rsidRDefault="00E937A9" w:rsidP="008469EE">
      <w:pPr>
        <w:pStyle w:val="TableTextBulletList2"/>
        <w:numPr>
          <w:ilvl w:val="0"/>
          <w:numId w:val="9"/>
        </w:numPr>
        <w:adjustRightInd w:val="0"/>
        <w:contextualSpacing/>
        <w:rPr>
          <w:sz w:val="20"/>
          <w:szCs w:val="20"/>
        </w:rPr>
      </w:pPr>
      <w:r w:rsidRPr="008469EE">
        <w:rPr>
          <w:sz w:val="20"/>
          <w:szCs w:val="20"/>
        </w:rPr>
        <w:t>The individual must be certified in the Program at the appropriate level before the start of the formal induction program.</w:t>
      </w:r>
    </w:p>
    <w:p w14:paraId="059E0EEF" w14:textId="77777777" w:rsidR="00E937A9" w:rsidRPr="008469EE" w:rsidRDefault="00E937A9" w:rsidP="008469EE">
      <w:pPr>
        <w:pStyle w:val="TableTextBulletList2"/>
        <w:numPr>
          <w:ilvl w:val="0"/>
          <w:numId w:val="9"/>
        </w:numPr>
        <w:rPr>
          <w:sz w:val="20"/>
          <w:szCs w:val="20"/>
        </w:rPr>
      </w:pPr>
      <w:r w:rsidRPr="008469EE">
        <w:rPr>
          <w:sz w:val="20"/>
          <w:szCs w:val="20"/>
        </w:rPr>
        <w:t>The induction program must include a mechanism to ensure that the individual is capable of delivering a training course in a satisfactory manner.</w:t>
      </w:r>
    </w:p>
    <w:p w14:paraId="1BAFAD7C" w14:textId="77777777" w:rsidR="00E937A9" w:rsidRPr="008469EE" w:rsidRDefault="00E937A9" w:rsidP="008469EE">
      <w:pPr>
        <w:pStyle w:val="TableTextBulletList2"/>
        <w:numPr>
          <w:ilvl w:val="0"/>
          <w:numId w:val="9"/>
        </w:numPr>
        <w:rPr>
          <w:sz w:val="20"/>
          <w:szCs w:val="20"/>
        </w:rPr>
      </w:pPr>
      <w:r w:rsidRPr="008469EE">
        <w:rPr>
          <w:sz w:val="20"/>
          <w:szCs w:val="20"/>
        </w:rPr>
        <w:t>The induction program must include provision for the individual to deliver at least two (2) training courses under the supervision of an experienced ATC trainer. At the end of each training course, the decision on whether the individual is suitable to proceed to the next phase of training must be based on a report from the supervising trainer and feedback forms from attendees on the course, which must include provision for feedback on the individual concerned separate from the supervising trainer.</w:t>
      </w:r>
    </w:p>
    <w:p w14:paraId="6FA62306" w14:textId="63CC8741" w:rsidR="00D42B15" w:rsidRPr="00D858A8" w:rsidRDefault="00E937A9" w:rsidP="00D858A8">
      <w:pPr>
        <w:pStyle w:val="TableTextBulletList2"/>
        <w:numPr>
          <w:ilvl w:val="0"/>
          <w:numId w:val="9"/>
        </w:numPr>
        <w:rPr>
          <w:sz w:val="20"/>
          <w:szCs w:val="20"/>
        </w:rPr>
      </w:pPr>
      <w:r w:rsidRPr="008469EE">
        <w:rPr>
          <w:sz w:val="20"/>
          <w:szCs w:val="20"/>
        </w:rPr>
        <w:t>The induction program must ensure the overall quality of the ATC when a trainer under supervision delivers any part of the training.</w:t>
      </w:r>
    </w:p>
    <w:p w14:paraId="3A8D084E" w14:textId="386DC119" w:rsidR="003506A9" w:rsidRPr="008469EE" w:rsidRDefault="003C3272" w:rsidP="003C3272">
      <w:pPr>
        <w:rPr>
          <w:rFonts w:ascii="Times New Roman" w:hAnsi="Times New Roman" w:cs="Times New Roman"/>
          <w:color w:val="2683C6" w:themeColor="accent6"/>
          <w:lang w:eastAsia="zh-CN"/>
        </w:rPr>
      </w:pPr>
      <w:r w:rsidRPr="008469EE">
        <w:rPr>
          <w:rFonts w:ascii="Times New Roman" w:hAnsi="Times New Roman" w:cs="Times New Roman"/>
          <w:color w:val="2683C6" w:themeColor="accent6"/>
        </w:rPr>
        <w:t>Trainer induction reco</w:t>
      </w:r>
      <w:r w:rsidR="00985A40">
        <w:rPr>
          <w:rFonts w:ascii="Times New Roman" w:hAnsi="Times New Roman" w:cs="Times New Roman"/>
          <w:color w:val="2683C6" w:themeColor="accent6"/>
        </w:rPr>
        <w:t>rds need to retain this record.</w:t>
      </w:r>
    </w:p>
    <w:tbl>
      <w:tblPr>
        <w:tblStyle w:val="TableGrid"/>
        <w:tblW w:w="0" w:type="auto"/>
        <w:tblLayout w:type="fixed"/>
        <w:tblLook w:val="04A0" w:firstRow="1" w:lastRow="0" w:firstColumn="1" w:lastColumn="0" w:noHBand="0" w:noVBand="1"/>
      </w:tblPr>
      <w:tblGrid>
        <w:gridCol w:w="2440"/>
        <w:gridCol w:w="3367"/>
        <w:gridCol w:w="3543"/>
      </w:tblGrid>
      <w:tr w:rsidR="00876E25" w:rsidRPr="00E937A9" w14:paraId="70A28002" w14:textId="77777777" w:rsidTr="00876E25">
        <w:trPr>
          <w:trHeight w:val="297"/>
        </w:trPr>
        <w:tc>
          <w:tcPr>
            <w:tcW w:w="2440" w:type="dxa"/>
          </w:tcPr>
          <w:p w14:paraId="61F20214" w14:textId="77777777" w:rsidR="00E937A9" w:rsidRDefault="00876E25" w:rsidP="00876E25">
            <w:pPr>
              <w:spacing w:after="160" w:line="259" w:lineRule="auto"/>
              <w:jc w:val="center"/>
              <w:rPr>
                <w:rFonts w:ascii="Times New Roman" w:hAnsi="Times New Roman" w:cs="Times New Roman"/>
                <w:lang w:eastAsia="zh-CN"/>
              </w:rPr>
            </w:pPr>
            <w:r>
              <w:rPr>
                <w:rFonts w:ascii="Times New Roman" w:hAnsi="Times New Roman" w:cs="Times New Roman"/>
              </w:rPr>
              <w:lastRenderedPageBreak/>
              <w:t>Trainer selection and induction</w:t>
            </w:r>
          </w:p>
          <w:p w14:paraId="6D6732E5" w14:textId="20D2648D" w:rsidR="00E3475D" w:rsidRPr="00E937A9" w:rsidRDefault="00E3475D" w:rsidP="00876E25">
            <w:pPr>
              <w:spacing w:after="160" w:line="259" w:lineRule="auto"/>
              <w:jc w:val="center"/>
              <w:rPr>
                <w:rFonts w:ascii="Times New Roman" w:hAnsi="Times New Roman" w:cs="Times New Roman"/>
                <w:lang w:eastAsia="zh-CN"/>
              </w:rPr>
            </w:pPr>
            <w:r>
              <w:rPr>
                <w:rFonts w:ascii="Times New Roman" w:hAnsi="Times New Roman" w:cs="Times New Roman" w:hint="eastAsia"/>
                <w:lang w:eastAsia="zh-CN"/>
              </w:rPr>
              <w:t>讲师筛选及入职</w:t>
            </w:r>
          </w:p>
        </w:tc>
        <w:tc>
          <w:tcPr>
            <w:tcW w:w="3367" w:type="dxa"/>
          </w:tcPr>
          <w:p w14:paraId="42682866" w14:textId="77777777" w:rsidR="00E937A9" w:rsidRDefault="00E937A9" w:rsidP="00E937A9">
            <w:pPr>
              <w:spacing w:after="160" w:line="259" w:lineRule="auto"/>
              <w:rPr>
                <w:rFonts w:ascii="Times New Roman" w:hAnsi="Times New Roman" w:cs="Times New Roman"/>
                <w:lang w:eastAsia="zh-CN"/>
              </w:rPr>
            </w:pPr>
            <w:r w:rsidRPr="00E937A9">
              <w:rPr>
                <w:rFonts w:ascii="Times New Roman" w:hAnsi="Times New Roman" w:cs="Times New Roman"/>
              </w:rPr>
              <w:t>Document name</w:t>
            </w:r>
          </w:p>
          <w:p w14:paraId="2B185E8C" w14:textId="5D1A305C" w:rsidR="00E3475D" w:rsidRPr="00E937A9" w:rsidRDefault="00E3475D" w:rsidP="00E937A9">
            <w:pPr>
              <w:spacing w:after="160" w:line="259" w:lineRule="auto"/>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50BE2219" w14:textId="77777777" w:rsidR="00E937A9" w:rsidRDefault="00E937A9" w:rsidP="00E937A9">
            <w:pPr>
              <w:spacing w:after="160" w:line="259" w:lineRule="auto"/>
              <w:rPr>
                <w:rFonts w:ascii="Times New Roman" w:hAnsi="Times New Roman" w:cs="Times New Roman"/>
                <w:lang w:eastAsia="zh-CN"/>
              </w:rPr>
            </w:pPr>
            <w:r w:rsidRPr="00E937A9">
              <w:rPr>
                <w:rFonts w:ascii="Times New Roman" w:hAnsi="Times New Roman" w:cs="Times New Roman"/>
              </w:rPr>
              <w:t>Reference in Document</w:t>
            </w:r>
          </w:p>
          <w:p w14:paraId="60EFF54D" w14:textId="07BD09D6" w:rsidR="00E3475D" w:rsidRPr="00E937A9" w:rsidRDefault="00E3475D" w:rsidP="00E937A9">
            <w:pPr>
              <w:spacing w:after="160" w:line="259" w:lineRule="auto"/>
              <w:rPr>
                <w:rFonts w:ascii="Times New Roman" w:hAnsi="Times New Roman" w:cs="Times New Roman"/>
                <w:lang w:eastAsia="zh-CN"/>
              </w:rPr>
            </w:pPr>
            <w:r>
              <w:rPr>
                <w:rFonts w:ascii="Times New Roman" w:hAnsi="Times New Roman" w:cs="Times New Roman" w:hint="eastAsia"/>
                <w:lang w:eastAsia="zh-CN"/>
              </w:rPr>
              <w:t>参考文件</w:t>
            </w:r>
          </w:p>
        </w:tc>
      </w:tr>
      <w:tr w:rsidR="00876E25" w:rsidRPr="00E937A9" w14:paraId="41D01959" w14:textId="77777777" w:rsidTr="00876E25">
        <w:trPr>
          <w:trHeight w:val="241"/>
        </w:trPr>
        <w:tc>
          <w:tcPr>
            <w:tcW w:w="2440" w:type="dxa"/>
          </w:tcPr>
          <w:p w14:paraId="2515C24B" w14:textId="595A48CA" w:rsidR="00E937A9" w:rsidRPr="00E937A9" w:rsidRDefault="00E937A9" w:rsidP="008469EE">
            <w:pPr>
              <w:spacing w:after="160" w:line="259" w:lineRule="auto"/>
              <w:jc w:val="right"/>
              <w:rPr>
                <w:rFonts w:ascii="Times New Roman" w:hAnsi="Times New Roman" w:cs="Times New Roman"/>
              </w:rPr>
            </w:pPr>
          </w:p>
        </w:tc>
        <w:tc>
          <w:tcPr>
            <w:tcW w:w="3367" w:type="dxa"/>
          </w:tcPr>
          <w:p w14:paraId="4ECB6A92" w14:textId="77777777" w:rsidR="00E937A9" w:rsidRPr="00E937A9" w:rsidRDefault="00E937A9" w:rsidP="00E937A9">
            <w:pPr>
              <w:spacing w:after="160" w:line="259" w:lineRule="auto"/>
              <w:rPr>
                <w:rFonts w:ascii="Times New Roman" w:hAnsi="Times New Roman" w:cs="Times New Roman"/>
              </w:rPr>
            </w:pPr>
          </w:p>
        </w:tc>
        <w:tc>
          <w:tcPr>
            <w:tcW w:w="3543" w:type="dxa"/>
          </w:tcPr>
          <w:p w14:paraId="6CC44D23" w14:textId="77777777" w:rsidR="00E937A9" w:rsidRPr="00E937A9" w:rsidRDefault="00E937A9" w:rsidP="00E937A9">
            <w:pPr>
              <w:spacing w:after="160" w:line="259" w:lineRule="auto"/>
              <w:rPr>
                <w:rFonts w:ascii="Times New Roman" w:hAnsi="Times New Roman" w:cs="Times New Roman"/>
              </w:rPr>
            </w:pPr>
          </w:p>
        </w:tc>
      </w:tr>
      <w:tr w:rsidR="00876E25" w:rsidRPr="00E937A9" w14:paraId="1245825B" w14:textId="77777777" w:rsidTr="00876E25">
        <w:trPr>
          <w:trHeight w:val="241"/>
        </w:trPr>
        <w:tc>
          <w:tcPr>
            <w:tcW w:w="2440" w:type="dxa"/>
          </w:tcPr>
          <w:p w14:paraId="7A2EFC0E" w14:textId="77777777" w:rsidR="00E937A9" w:rsidRDefault="00E937A9" w:rsidP="00E937A9">
            <w:pPr>
              <w:spacing w:after="160" w:line="259" w:lineRule="auto"/>
              <w:rPr>
                <w:rFonts w:ascii="Times New Roman" w:hAnsi="Times New Roman" w:cs="Times New Roman"/>
                <w:lang w:eastAsia="zh-CN"/>
              </w:rPr>
            </w:pPr>
            <w:r w:rsidRPr="00E937A9">
              <w:rPr>
                <w:rFonts w:ascii="Times New Roman" w:hAnsi="Times New Roman" w:cs="Times New Roman"/>
              </w:rPr>
              <w:t>Comment</w:t>
            </w:r>
          </w:p>
          <w:p w14:paraId="676938E1" w14:textId="7A62776F" w:rsidR="00E3475D" w:rsidRPr="00E937A9" w:rsidRDefault="00E3475D" w:rsidP="00E937A9">
            <w:pPr>
              <w:spacing w:after="160" w:line="259" w:lineRule="auto"/>
              <w:rPr>
                <w:rFonts w:ascii="Times New Roman" w:hAnsi="Times New Roman" w:cs="Times New Roman"/>
                <w:lang w:eastAsia="zh-CN"/>
              </w:rPr>
            </w:pPr>
            <w:r>
              <w:rPr>
                <w:rFonts w:ascii="Times New Roman" w:hAnsi="Times New Roman" w:cs="Times New Roman" w:hint="eastAsia"/>
                <w:lang w:eastAsia="zh-CN"/>
              </w:rPr>
              <w:t>备注</w:t>
            </w:r>
          </w:p>
        </w:tc>
        <w:tc>
          <w:tcPr>
            <w:tcW w:w="6910" w:type="dxa"/>
            <w:gridSpan w:val="2"/>
          </w:tcPr>
          <w:p w14:paraId="4AB80FDE" w14:textId="77777777" w:rsidR="00E937A9" w:rsidRPr="00E937A9" w:rsidRDefault="00E937A9" w:rsidP="00E937A9">
            <w:pPr>
              <w:spacing w:after="160" w:line="259" w:lineRule="auto"/>
              <w:rPr>
                <w:rFonts w:ascii="Times New Roman" w:hAnsi="Times New Roman" w:cs="Times New Roman"/>
              </w:rPr>
            </w:pPr>
          </w:p>
        </w:tc>
      </w:tr>
      <w:tr w:rsidR="00876E25" w:rsidRPr="00116D69" w14:paraId="03372A05" w14:textId="77777777" w:rsidTr="00876E25">
        <w:trPr>
          <w:trHeight w:val="409"/>
        </w:trPr>
        <w:tc>
          <w:tcPr>
            <w:tcW w:w="2440" w:type="dxa"/>
          </w:tcPr>
          <w:p w14:paraId="2E8CDFA0" w14:textId="77777777" w:rsidR="009A0032" w:rsidRDefault="00A66DB6" w:rsidP="00B16413">
            <w:pPr>
              <w:jc w:val="right"/>
              <w:rPr>
                <w:rFonts w:ascii="Times New Roman" w:hAnsi="Times New Roman" w:cs="Times New Roman"/>
                <w:lang w:eastAsia="zh-CN"/>
              </w:rPr>
            </w:pPr>
            <w:r>
              <w:rPr>
                <w:rFonts w:ascii="Times New Roman" w:hAnsi="Times New Roman" w:cs="Times New Roman"/>
              </w:rPr>
              <w:t>Record template</w:t>
            </w:r>
            <w:r w:rsidR="009A0032">
              <w:rPr>
                <w:rFonts w:ascii="Times New Roman" w:hAnsi="Times New Roman" w:cs="Times New Roman"/>
              </w:rPr>
              <w:t xml:space="preserve"> / system used</w:t>
            </w:r>
          </w:p>
          <w:p w14:paraId="5075EBCD" w14:textId="1BF94D92" w:rsidR="00E3475D" w:rsidRDefault="00E3475D" w:rsidP="00B16413">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910" w:type="dxa"/>
            <w:gridSpan w:val="2"/>
          </w:tcPr>
          <w:p w14:paraId="56E3FB93" w14:textId="05EE5DF3" w:rsidR="009A0032" w:rsidRPr="00616DF3" w:rsidRDefault="009A0032" w:rsidP="009A0032">
            <w:pPr>
              <w:rPr>
                <w:rFonts w:ascii="Times New Roman" w:hAnsi="Times New Roman" w:cs="Times New Roman"/>
                <w:color w:val="2683C6" w:themeColor="accent6"/>
              </w:rPr>
            </w:pPr>
          </w:p>
        </w:tc>
      </w:tr>
    </w:tbl>
    <w:p w14:paraId="0FA69436" w14:textId="11B8D19F" w:rsidR="00E937A9" w:rsidRPr="008469EE" w:rsidRDefault="00E937A9" w:rsidP="00E937A9">
      <w:pPr>
        <w:rPr>
          <w:rFonts w:ascii="Times New Roman" w:hAnsi="Times New Roman" w:cs="Times New Roman"/>
          <w:color w:val="2683C6" w:themeColor="accent6"/>
          <w:lang w:eastAsia="zh-CN"/>
        </w:rPr>
      </w:pPr>
      <w:r w:rsidRPr="008469EE">
        <w:rPr>
          <w:rFonts w:ascii="Times New Roman" w:hAnsi="Times New Roman" w:cs="Times New Roman"/>
          <w:color w:val="2683C6" w:themeColor="accent6"/>
        </w:rPr>
        <w:t>OR</w:t>
      </w:r>
      <w:r w:rsidR="00E3475D">
        <w:rPr>
          <w:rFonts w:ascii="Times New Roman" w:hAnsi="Times New Roman" w:cs="Times New Roman" w:hint="eastAsia"/>
          <w:color w:val="2683C6" w:themeColor="accent6"/>
          <w:lang w:eastAsia="zh-CN"/>
        </w:rPr>
        <w:t xml:space="preserve">  </w:t>
      </w:r>
      <w:r w:rsidR="00E3475D">
        <w:rPr>
          <w:rFonts w:ascii="Times New Roman" w:hAnsi="Times New Roman" w:cs="Times New Roman" w:hint="eastAsia"/>
          <w:color w:val="2683C6" w:themeColor="accent6"/>
          <w:lang w:eastAsia="zh-CN"/>
        </w:rPr>
        <w:t>或者</w:t>
      </w:r>
    </w:p>
    <w:tbl>
      <w:tblPr>
        <w:tblStyle w:val="TableGrid"/>
        <w:tblW w:w="0" w:type="auto"/>
        <w:tblLayout w:type="fixed"/>
        <w:tblLook w:val="04A0" w:firstRow="1" w:lastRow="0" w:firstColumn="1" w:lastColumn="0" w:noHBand="0" w:noVBand="1"/>
      </w:tblPr>
      <w:tblGrid>
        <w:gridCol w:w="2263"/>
        <w:gridCol w:w="7087"/>
      </w:tblGrid>
      <w:tr w:rsidR="001108A2" w:rsidRPr="00E937A9" w14:paraId="0E652E41" w14:textId="77777777" w:rsidTr="001108A2">
        <w:trPr>
          <w:trHeight w:val="786"/>
        </w:trPr>
        <w:tc>
          <w:tcPr>
            <w:tcW w:w="2263" w:type="dxa"/>
          </w:tcPr>
          <w:p w14:paraId="039702E0" w14:textId="77777777" w:rsidR="00E937A9" w:rsidRDefault="00876E25" w:rsidP="00E937A9">
            <w:pPr>
              <w:spacing w:after="160" w:line="259" w:lineRule="auto"/>
              <w:rPr>
                <w:rFonts w:ascii="Times New Roman" w:hAnsi="Times New Roman" w:cs="Times New Roman"/>
                <w:lang w:eastAsia="zh-CN"/>
              </w:rPr>
            </w:pPr>
            <w:r>
              <w:rPr>
                <w:rFonts w:ascii="Times New Roman" w:hAnsi="Times New Roman" w:cs="Times New Roman"/>
              </w:rPr>
              <w:t>Trainer selection and induction</w:t>
            </w:r>
          </w:p>
          <w:p w14:paraId="19D1C693" w14:textId="1FBBA5F5" w:rsidR="000631B7" w:rsidRDefault="000631B7" w:rsidP="00E937A9">
            <w:pPr>
              <w:spacing w:after="160" w:line="259" w:lineRule="auto"/>
              <w:rPr>
                <w:rFonts w:ascii="Times New Roman" w:hAnsi="Times New Roman" w:cs="Times New Roman"/>
                <w:lang w:eastAsia="zh-CN"/>
              </w:rPr>
            </w:pPr>
            <w:r>
              <w:rPr>
                <w:rFonts w:ascii="Times New Roman" w:hAnsi="Times New Roman" w:cs="Times New Roman" w:hint="eastAsia"/>
                <w:lang w:eastAsia="zh-CN"/>
              </w:rPr>
              <w:t>讲师筛选及入职</w:t>
            </w:r>
          </w:p>
          <w:p w14:paraId="73DF7035" w14:textId="2DB86235" w:rsidR="000631B7" w:rsidRPr="00E937A9" w:rsidRDefault="000631B7" w:rsidP="00E937A9">
            <w:pPr>
              <w:spacing w:after="160" w:line="259" w:lineRule="auto"/>
              <w:rPr>
                <w:rFonts w:ascii="Times New Roman" w:hAnsi="Times New Roman" w:cs="Times New Roman"/>
                <w:lang w:eastAsia="zh-CN"/>
              </w:rPr>
            </w:pPr>
          </w:p>
        </w:tc>
        <w:tc>
          <w:tcPr>
            <w:tcW w:w="7087" w:type="dxa"/>
          </w:tcPr>
          <w:p w14:paraId="0202BC7B" w14:textId="3E056E62" w:rsidR="00876E25" w:rsidRDefault="00876E25" w:rsidP="00876E25">
            <w:pPr>
              <w:pStyle w:val="ListParagraph"/>
              <w:ind w:left="0"/>
              <w:rPr>
                <w:rFonts w:ascii="Times New Roman" w:hAnsi="Times New Roman" w:cs="Times New Roman"/>
              </w:rPr>
            </w:pPr>
            <w:r w:rsidRPr="00116D69">
              <w:rPr>
                <w:rFonts w:ascii="Times New Roman" w:hAnsi="Times New Roman" w:cs="Times New Roman"/>
              </w:rPr>
              <w:t>All trainers used in the delivery of ATCs must have one of the following:</w:t>
            </w:r>
          </w:p>
          <w:p w14:paraId="71688C2E" w14:textId="083F1236" w:rsidR="00876E25" w:rsidRPr="00876E25" w:rsidRDefault="00876E25" w:rsidP="00876E25">
            <w:pPr>
              <w:pStyle w:val="ListParagraph"/>
              <w:ind w:left="0"/>
              <w:rPr>
                <w:rFonts w:ascii="Times New Roman" w:hAnsi="Times New Roman" w:cs="Times New Roman"/>
                <w:color w:val="2683C6" w:themeColor="accent6"/>
              </w:rPr>
            </w:pPr>
            <w:r>
              <w:rPr>
                <w:rFonts w:ascii="Times New Roman" w:hAnsi="Times New Roman" w:cs="Times New Roman"/>
                <w:color w:val="2683C6" w:themeColor="accent6"/>
              </w:rPr>
              <w:t>&lt;</w:t>
            </w:r>
            <w:r w:rsidR="00666C2B">
              <w:rPr>
                <w:rFonts w:ascii="Times New Roman" w:hAnsi="Times New Roman" w:cs="Times New Roman"/>
                <w:color w:val="2683C6" w:themeColor="accent6"/>
              </w:rPr>
              <w:t>please remove what is not applicable to your procedure</w:t>
            </w:r>
            <w:r>
              <w:rPr>
                <w:rFonts w:ascii="Times New Roman" w:hAnsi="Times New Roman" w:cs="Times New Roman"/>
                <w:color w:val="2683C6" w:themeColor="accent6"/>
              </w:rPr>
              <w:t>&gt;</w:t>
            </w:r>
          </w:p>
          <w:p w14:paraId="38633DDE" w14:textId="77777777" w:rsidR="00876E25" w:rsidRPr="008469EE" w:rsidRDefault="00876E25" w:rsidP="00876E25">
            <w:pPr>
              <w:pStyle w:val="ListParagraph"/>
              <w:numPr>
                <w:ilvl w:val="0"/>
                <w:numId w:val="13"/>
              </w:numPr>
              <w:rPr>
                <w:rFonts w:ascii="Times New Roman" w:hAnsi="Times New Roman" w:cs="Times New Roman"/>
              </w:rPr>
            </w:pPr>
            <w:r w:rsidRPr="008469EE">
              <w:rPr>
                <w:rFonts w:ascii="Times New Roman" w:hAnsi="Times New Roman" w:cs="Times New Roman"/>
              </w:rPr>
              <w:t>A relevant training qualification that has recognition in the geography in which it was obtained. (two examples are: certification from the Institute of IT Training, and The Open Group Certified IT Specialist (Open CITS) Certification with Technical Training as the Client Focus Area)</w:t>
            </w:r>
          </w:p>
          <w:p w14:paraId="52495054" w14:textId="77777777" w:rsidR="00876E25" w:rsidRPr="008469EE" w:rsidRDefault="00876E25" w:rsidP="00876E25">
            <w:pPr>
              <w:pStyle w:val="ListParagraph"/>
              <w:numPr>
                <w:ilvl w:val="0"/>
                <w:numId w:val="13"/>
              </w:numPr>
              <w:rPr>
                <w:rFonts w:ascii="Times New Roman" w:hAnsi="Times New Roman" w:cs="Times New Roman"/>
              </w:rPr>
            </w:pPr>
            <w:r w:rsidRPr="008469EE">
              <w:rPr>
                <w:rFonts w:ascii="Times New Roman" w:hAnsi="Times New Roman" w:cs="Times New Roman"/>
              </w:rPr>
              <w:t>One (1) year of relevant training experience</w:t>
            </w:r>
          </w:p>
          <w:p w14:paraId="619B88D2" w14:textId="77777777" w:rsidR="00876E25" w:rsidRPr="008469EE" w:rsidRDefault="00876E25" w:rsidP="00876E25">
            <w:pPr>
              <w:pStyle w:val="ListParagraph"/>
              <w:numPr>
                <w:ilvl w:val="0"/>
                <w:numId w:val="13"/>
              </w:numPr>
              <w:adjustRightInd w:val="0"/>
              <w:rPr>
                <w:rFonts w:ascii="Times New Roman" w:hAnsi="Times New Roman" w:cs="Times New Roman"/>
              </w:rPr>
            </w:pPr>
            <w:r w:rsidRPr="008469EE">
              <w:rPr>
                <w:rFonts w:ascii="Times New Roman" w:hAnsi="Times New Roman" w:cs="Times New Roman"/>
              </w:rPr>
              <w:t>Have undertaken an induction program that meets the following criteria:</w:t>
            </w:r>
          </w:p>
          <w:p w14:paraId="26DCC61E" w14:textId="77777777" w:rsidR="00876E25" w:rsidRPr="008469EE" w:rsidRDefault="00876E25" w:rsidP="00876E25">
            <w:pPr>
              <w:pStyle w:val="TableTextBulletList2"/>
              <w:numPr>
                <w:ilvl w:val="0"/>
                <w:numId w:val="9"/>
              </w:numPr>
              <w:adjustRightInd w:val="0"/>
              <w:contextualSpacing/>
              <w:rPr>
                <w:sz w:val="20"/>
                <w:szCs w:val="20"/>
              </w:rPr>
            </w:pPr>
            <w:r w:rsidRPr="008469EE">
              <w:rPr>
                <w:sz w:val="20"/>
                <w:szCs w:val="20"/>
              </w:rPr>
              <w:t>The individual must be certified in the Program at the appropriate level before the start of the formal induction program.</w:t>
            </w:r>
          </w:p>
          <w:p w14:paraId="7EA940F7" w14:textId="77777777" w:rsidR="00876E25" w:rsidRPr="008469EE" w:rsidRDefault="00876E25" w:rsidP="00876E25">
            <w:pPr>
              <w:pStyle w:val="TableTextBulletList2"/>
              <w:numPr>
                <w:ilvl w:val="0"/>
                <w:numId w:val="9"/>
              </w:numPr>
              <w:rPr>
                <w:sz w:val="20"/>
                <w:szCs w:val="20"/>
              </w:rPr>
            </w:pPr>
            <w:r w:rsidRPr="008469EE">
              <w:rPr>
                <w:sz w:val="20"/>
                <w:szCs w:val="20"/>
              </w:rPr>
              <w:t>The induction program must include a mechanism to ensure that the individual is capable of delivering a training course in a satisfactory manner.</w:t>
            </w:r>
          </w:p>
          <w:p w14:paraId="3E2E3C4A" w14:textId="77777777" w:rsidR="00876E25" w:rsidRPr="008469EE" w:rsidRDefault="00876E25" w:rsidP="00876E25">
            <w:pPr>
              <w:pStyle w:val="TableTextBulletList2"/>
              <w:numPr>
                <w:ilvl w:val="0"/>
                <w:numId w:val="9"/>
              </w:numPr>
              <w:rPr>
                <w:sz w:val="20"/>
                <w:szCs w:val="20"/>
              </w:rPr>
            </w:pPr>
            <w:r w:rsidRPr="008469EE">
              <w:rPr>
                <w:sz w:val="20"/>
                <w:szCs w:val="20"/>
              </w:rPr>
              <w:t>The induction program must include provision for the individual to deliver at least two (2) training courses under the supervision of an experienced ATC trainer. At the end of each training course, the decision on whether the individual is suitable to proceed to the next phase of training must be based on a report from the supervising trainer and feedback forms from attendees on the course, which must include provision for feedback on the individual concerned separate from the supervising trainer.</w:t>
            </w:r>
          </w:p>
          <w:p w14:paraId="2A6CE58C" w14:textId="77777777" w:rsidR="00E937A9" w:rsidRDefault="00876E25" w:rsidP="00EB55EF">
            <w:pPr>
              <w:pStyle w:val="TableTextBulletList2"/>
              <w:numPr>
                <w:ilvl w:val="0"/>
                <w:numId w:val="9"/>
              </w:numPr>
              <w:rPr>
                <w:sz w:val="20"/>
                <w:szCs w:val="20"/>
              </w:rPr>
            </w:pPr>
            <w:r w:rsidRPr="008469EE">
              <w:rPr>
                <w:sz w:val="20"/>
                <w:szCs w:val="20"/>
              </w:rPr>
              <w:t>The induction program must ensure the overall quality of the ATC when a trainer under supervision delivers any part of the training.</w:t>
            </w:r>
          </w:p>
          <w:p w14:paraId="00B581F9" w14:textId="77777777" w:rsidR="00FC709D" w:rsidRDefault="00FC709D" w:rsidP="00FC709D">
            <w:pPr>
              <w:pStyle w:val="TableTextBulletList2"/>
              <w:numPr>
                <w:ilvl w:val="0"/>
                <w:numId w:val="0"/>
              </w:numPr>
              <w:tabs>
                <w:tab w:val="clear" w:pos="1152"/>
              </w:tabs>
              <w:ind w:left="720"/>
              <w:rPr>
                <w:sz w:val="20"/>
                <w:szCs w:val="20"/>
              </w:rPr>
            </w:pPr>
          </w:p>
          <w:p w14:paraId="2EAF0241" w14:textId="77777777" w:rsidR="00FF20C7" w:rsidRPr="00D42B15" w:rsidRDefault="00FF20C7" w:rsidP="00FF20C7">
            <w:pPr>
              <w:pStyle w:val="TableTextBulletList2"/>
              <w:numPr>
                <w:ilvl w:val="0"/>
                <w:numId w:val="0"/>
              </w:numPr>
              <w:tabs>
                <w:tab w:val="clear" w:pos="1152"/>
              </w:tabs>
              <w:rPr>
                <w:rFonts w:ascii="SimSun" w:eastAsia="SimSun" w:hAnsi="SimSun" w:cs="SimSun"/>
                <w:sz w:val="20"/>
                <w:szCs w:val="20"/>
                <w:lang w:eastAsia="zh-CN"/>
              </w:rPr>
            </w:pPr>
            <w:r>
              <w:rPr>
                <w:rFonts w:ascii="MS Mincho" w:eastAsia="MS Mincho" w:hAnsi="MS Mincho" w:cs="MS Mincho"/>
                <w:sz w:val="20"/>
                <w:szCs w:val="20"/>
                <w:lang w:eastAsia="zh-CN"/>
              </w:rPr>
              <w:t>在</w:t>
            </w:r>
            <w:r w:rsidRPr="00D42B15">
              <w:rPr>
                <w:rFonts w:ascii="MS Mincho" w:eastAsia="MS Mincho" w:hAnsi="MS Mincho" w:cs="MS Mincho"/>
                <w:sz w:val="20"/>
                <w:szCs w:val="20"/>
                <w:lang w:eastAsia="zh-CN"/>
              </w:rPr>
              <w:t>ATC</w:t>
            </w:r>
            <w:r>
              <w:rPr>
                <w:rFonts w:ascii="SimSun" w:eastAsia="SimSun" w:hAnsi="SimSun" w:cs="SimSun"/>
                <w:sz w:val="20"/>
                <w:szCs w:val="20"/>
                <w:lang w:eastAsia="zh-CN"/>
              </w:rPr>
              <w:t>课</w:t>
            </w:r>
            <w:r>
              <w:rPr>
                <w:rFonts w:ascii="MS Mincho" w:eastAsia="MS Mincho" w:hAnsi="MS Mincho" w:cs="MS Mincho" w:hint="eastAsia"/>
                <w:sz w:val="20"/>
                <w:szCs w:val="20"/>
                <w:lang w:eastAsia="zh-CN"/>
              </w:rPr>
              <w:t>程交付中所使用的所有</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必</w:t>
            </w:r>
            <w:r>
              <w:rPr>
                <w:rFonts w:ascii="SimSun" w:eastAsia="SimSun" w:hAnsi="SimSun" w:cs="SimSun"/>
                <w:sz w:val="20"/>
                <w:szCs w:val="20"/>
                <w:lang w:eastAsia="zh-CN"/>
              </w:rPr>
              <w:t>须满</w:t>
            </w:r>
            <w:r>
              <w:rPr>
                <w:rFonts w:ascii="MS Mincho" w:eastAsia="MS Mincho" w:hAnsi="MS Mincho" w:cs="MS Mincho" w:hint="eastAsia"/>
                <w:sz w:val="20"/>
                <w:szCs w:val="20"/>
                <w:lang w:eastAsia="zh-CN"/>
              </w:rPr>
              <w:t>足以下</w:t>
            </w:r>
            <w:r>
              <w:rPr>
                <w:rFonts w:ascii="SimSun" w:eastAsia="SimSun" w:hAnsi="SimSun" w:cs="SimSun" w:hint="eastAsia"/>
                <w:sz w:val="20"/>
                <w:szCs w:val="20"/>
                <w:lang w:eastAsia="zh-CN"/>
              </w:rPr>
              <w:t>条件中至少一项：</w:t>
            </w:r>
          </w:p>
          <w:p w14:paraId="0AF63BA7" w14:textId="77777777" w:rsidR="00FF20C7" w:rsidRPr="008469EE" w:rsidRDefault="00FF20C7" w:rsidP="00FF20C7">
            <w:pPr>
              <w:pStyle w:val="ListParagraph"/>
              <w:numPr>
                <w:ilvl w:val="0"/>
                <w:numId w:val="13"/>
              </w:numPr>
              <w:rPr>
                <w:rFonts w:ascii="Times New Roman" w:hAnsi="Times New Roman" w:cs="Times New Roman"/>
                <w:lang w:eastAsia="zh-CN"/>
              </w:rPr>
            </w:pPr>
            <w:r>
              <w:rPr>
                <w:rFonts w:ascii="Times New Roman" w:hAnsi="Times New Roman" w:cs="Times New Roman" w:hint="eastAsia"/>
                <w:lang w:eastAsia="zh-CN"/>
              </w:rPr>
              <w:t>在其所在领域</w:t>
            </w:r>
            <w:r w:rsidRPr="00D42B15">
              <w:rPr>
                <w:rFonts w:ascii="Times New Roman" w:hAnsi="Times New Roman" w:cs="Times New Roman" w:hint="eastAsia"/>
                <w:lang w:eastAsia="zh-CN"/>
              </w:rPr>
              <w:t>得到认可</w:t>
            </w:r>
            <w:r>
              <w:rPr>
                <w:rFonts w:ascii="Times New Roman" w:hAnsi="Times New Roman" w:cs="Times New Roman" w:hint="eastAsia"/>
                <w:lang w:eastAsia="zh-CN"/>
              </w:rPr>
              <w:t>的</w:t>
            </w:r>
            <w:r w:rsidRPr="00D42B15">
              <w:rPr>
                <w:rFonts w:ascii="Times New Roman" w:hAnsi="Times New Roman" w:cs="Times New Roman" w:hint="eastAsia"/>
                <w:lang w:eastAsia="zh-CN"/>
              </w:rPr>
              <w:t>相关的培训资格。（两个例子是：</w:t>
            </w:r>
            <w:r w:rsidRPr="00D42B15">
              <w:rPr>
                <w:rFonts w:ascii="Times New Roman" w:hAnsi="Times New Roman" w:cs="Times New Roman" w:hint="eastAsia"/>
                <w:lang w:eastAsia="zh-CN"/>
              </w:rPr>
              <w:t>IT</w:t>
            </w:r>
            <w:r>
              <w:rPr>
                <w:rFonts w:ascii="Times New Roman" w:hAnsi="Times New Roman" w:cs="Times New Roman" w:hint="eastAsia"/>
                <w:lang w:eastAsia="zh-CN"/>
              </w:rPr>
              <w:t>培训机构的认证，以及</w:t>
            </w:r>
            <w:r w:rsidRPr="008469EE">
              <w:rPr>
                <w:rFonts w:ascii="Times New Roman" w:hAnsi="Times New Roman" w:cs="Times New Roman"/>
                <w:lang w:eastAsia="zh-CN"/>
              </w:rPr>
              <w:t>The Open Group</w:t>
            </w:r>
            <w:r w:rsidRPr="00D42B15">
              <w:rPr>
                <w:rFonts w:ascii="Times New Roman" w:hAnsi="Times New Roman" w:cs="Times New Roman" w:hint="eastAsia"/>
                <w:lang w:eastAsia="zh-CN"/>
              </w:rPr>
              <w:t>认证</w:t>
            </w:r>
            <w:r w:rsidRPr="00D42B15">
              <w:rPr>
                <w:rFonts w:ascii="Times New Roman" w:hAnsi="Times New Roman" w:cs="Times New Roman" w:hint="eastAsia"/>
                <w:lang w:eastAsia="zh-CN"/>
              </w:rPr>
              <w:t>IT</w:t>
            </w:r>
            <w:r w:rsidRPr="00D42B15">
              <w:rPr>
                <w:rFonts w:ascii="Times New Roman" w:hAnsi="Times New Roman" w:cs="Times New Roman" w:hint="eastAsia"/>
                <w:lang w:eastAsia="zh-CN"/>
              </w:rPr>
              <w:t>专家（</w:t>
            </w:r>
            <w:r w:rsidRPr="00D42B15">
              <w:rPr>
                <w:rFonts w:ascii="Times New Roman" w:hAnsi="Times New Roman" w:cs="Times New Roman" w:hint="eastAsia"/>
                <w:lang w:eastAsia="zh-CN"/>
              </w:rPr>
              <w:t>Open CITS</w:t>
            </w:r>
            <w:r w:rsidRPr="00D42B15">
              <w:rPr>
                <w:rFonts w:ascii="Times New Roman" w:hAnsi="Times New Roman" w:cs="Times New Roman" w:hint="eastAsia"/>
                <w:lang w:eastAsia="zh-CN"/>
              </w:rPr>
              <w:t>）认证，</w:t>
            </w:r>
            <w:r w:rsidRPr="00D42B15">
              <w:rPr>
                <w:rFonts w:ascii="Times New Roman" w:hAnsi="Times New Roman" w:cs="Times New Roman" w:hint="eastAsia"/>
                <w:lang w:eastAsia="zh-CN"/>
              </w:rPr>
              <w:t xml:space="preserve"> </w:t>
            </w:r>
            <w:r w:rsidRPr="00D42B15">
              <w:rPr>
                <w:rFonts w:ascii="Times New Roman" w:hAnsi="Times New Roman" w:cs="Times New Roman" w:hint="eastAsia"/>
                <w:lang w:eastAsia="zh-CN"/>
              </w:rPr>
              <w:t>客户焦点领域</w:t>
            </w:r>
            <w:r>
              <w:rPr>
                <w:rFonts w:ascii="Times New Roman" w:hAnsi="Times New Roman" w:cs="Times New Roman" w:hint="eastAsia"/>
                <w:lang w:eastAsia="zh-CN"/>
              </w:rPr>
              <w:t>的技术培训认证</w:t>
            </w:r>
            <w:r w:rsidRPr="00D42B15">
              <w:rPr>
                <w:rFonts w:ascii="Times New Roman" w:hAnsi="Times New Roman" w:cs="Times New Roman" w:hint="eastAsia"/>
                <w:lang w:eastAsia="zh-CN"/>
              </w:rPr>
              <w:t>）</w:t>
            </w:r>
          </w:p>
          <w:p w14:paraId="235B2673" w14:textId="77777777" w:rsidR="00FF20C7" w:rsidRDefault="00FF20C7" w:rsidP="00FF20C7">
            <w:pPr>
              <w:pStyle w:val="ListParagraph"/>
              <w:numPr>
                <w:ilvl w:val="0"/>
                <w:numId w:val="13"/>
              </w:numPr>
              <w:rPr>
                <w:rFonts w:ascii="Times New Roman" w:hAnsi="Times New Roman" w:cs="Times New Roman"/>
              </w:rPr>
            </w:pPr>
            <w:r>
              <w:rPr>
                <w:rFonts w:ascii="Times New Roman" w:hAnsi="Times New Roman" w:cs="Times New Roman" w:hint="eastAsia"/>
                <w:lang w:eastAsia="zh-CN"/>
              </w:rPr>
              <w:t>一年的相关培训经验</w:t>
            </w:r>
          </w:p>
          <w:p w14:paraId="7ADEC6C4" w14:textId="77777777" w:rsidR="00FF20C7" w:rsidRDefault="00FF20C7" w:rsidP="00FF20C7">
            <w:pPr>
              <w:pStyle w:val="ListParagraph"/>
              <w:numPr>
                <w:ilvl w:val="0"/>
                <w:numId w:val="13"/>
              </w:numPr>
              <w:rPr>
                <w:rFonts w:ascii="Times New Roman" w:hAnsi="Times New Roman" w:cs="Times New Roman"/>
                <w:lang w:eastAsia="zh-CN"/>
              </w:rPr>
            </w:pPr>
            <w:r>
              <w:rPr>
                <w:rFonts w:ascii="Times New Roman" w:hAnsi="Times New Roman" w:cs="Times New Roman" w:hint="eastAsia"/>
                <w:lang w:eastAsia="zh-CN"/>
              </w:rPr>
              <w:t>接受过满足以下条件的入职培训：</w:t>
            </w:r>
          </w:p>
          <w:p w14:paraId="4F7C47DC" w14:textId="77777777" w:rsidR="00FF20C7" w:rsidRPr="003B36AE" w:rsidRDefault="00FF20C7" w:rsidP="00FF20C7">
            <w:pPr>
              <w:pStyle w:val="TableTextBulletList2"/>
              <w:numPr>
                <w:ilvl w:val="0"/>
                <w:numId w:val="9"/>
              </w:numPr>
              <w:adjustRightInd w:val="0"/>
              <w:contextualSpacing/>
              <w:rPr>
                <w:sz w:val="20"/>
                <w:szCs w:val="20"/>
                <w:lang w:eastAsia="zh-CN"/>
              </w:rPr>
            </w:pPr>
            <w:r w:rsidRPr="00B110DC">
              <w:rPr>
                <w:rFonts w:ascii="MS Mincho" w:eastAsia="MS Mincho" w:hAnsi="MS Mincho" w:cs="MS Mincho"/>
                <w:sz w:val="20"/>
                <w:szCs w:val="20"/>
                <w:lang w:eastAsia="zh-CN"/>
              </w:rPr>
              <w:t>在正式的</w:t>
            </w:r>
            <w:r>
              <w:rPr>
                <w:rFonts w:ascii="SimSun" w:eastAsia="SimSun" w:hAnsi="SimSun" w:cs="SimSun" w:hint="eastAsia"/>
                <w:sz w:val="20"/>
                <w:szCs w:val="20"/>
                <w:lang w:eastAsia="zh-CN"/>
              </w:rPr>
              <w:t>入职项目</w:t>
            </w:r>
            <w:r w:rsidRPr="00B110DC">
              <w:rPr>
                <w:rFonts w:ascii="MS Mincho" w:eastAsia="MS Mincho" w:hAnsi="MS Mincho" w:cs="MS Mincho"/>
                <w:sz w:val="20"/>
                <w:szCs w:val="20"/>
                <w:lang w:eastAsia="zh-CN"/>
              </w:rPr>
              <w:t>开始之前，个人必</w:t>
            </w:r>
            <w:r w:rsidRPr="00B110DC">
              <w:rPr>
                <w:rFonts w:ascii="SimSun" w:eastAsia="SimSun" w:hAnsi="SimSun" w:cs="SimSun"/>
                <w:sz w:val="20"/>
                <w:szCs w:val="20"/>
                <w:lang w:eastAsia="zh-CN"/>
              </w:rPr>
              <w:t>须</w:t>
            </w:r>
            <w:r>
              <w:rPr>
                <w:rFonts w:ascii="SimSun" w:eastAsia="SimSun" w:hAnsi="SimSun" w:cs="SimSun" w:hint="eastAsia"/>
                <w:sz w:val="20"/>
                <w:szCs w:val="20"/>
                <w:lang w:eastAsia="zh-CN"/>
              </w:rPr>
              <w:t>获得</w:t>
            </w:r>
            <w:r w:rsidRPr="00B110DC">
              <w:rPr>
                <w:rFonts w:ascii="MS Mincho" w:eastAsia="MS Mincho" w:hAnsi="MS Mincho" w:cs="MS Mincho"/>
                <w:sz w:val="20"/>
                <w:szCs w:val="20"/>
                <w:lang w:eastAsia="zh-CN"/>
              </w:rPr>
              <w:t>适当</w:t>
            </w:r>
            <w:r w:rsidRPr="00B110DC">
              <w:rPr>
                <w:rFonts w:ascii="SimSun" w:eastAsia="SimSun" w:hAnsi="SimSun" w:cs="SimSun"/>
                <w:sz w:val="20"/>
                <w:szCs w:val="20"/>
                <w:lang w:eastAsia="zh-CN"/>
              </w:rPr>
              <w:t>级别</w:t>
            </w:r>
            <w:r>
              <w:rPr>
                <w:rFonts w:ascii="MS Mincho" w:eastAsia="MS Mincho" w:hAnsi="MS Mincho" w:cs="MS Mincho" w:hint="eastAsia"/>
                <w:sz w:val="20"/>
                <w:szCs w:val="20"/>
                <w:lang w:eastAsia="zh-CN"/>
              </w:rPr>
              <w:t>的</w:t>
            </w:r>
            <w:r w:rsidRPr="00B110DC">
              <w:rPr>
                <w:rFonts w:ascii="SimSun" w:eastAsia="SimSun" w:hAnsi="SimSun" w:cs="SimSun"/>
                <w:sz w:val="20"/>
                <w:szCs w:val="20"/>
                <w:lang w:eastAsia="zh-CN"/>
              </w:rPr>
              <w:t>认证</w:t>
            </w:r>
            <w:r w:rsidRPr="00B110DC">
              <w:rPr>
                <w:rFonts w:ascii="MS Mincho" w:eastAsia="MS Mincho" w:hAnsi="MS Mincho" w:cs="MS Mincho"/>
                <w:sz w:val="20"/>
                <w:szCs w:val="20"/>
                <w:lang w:eastAsia="zh-CN"/>
              </w:rPr>
              <w:t>。</w:t>
            </w:r>
          </w:p>
          <w:p w14:paraId="6DDDAA18" w14:textId="77777777" w:rsidR="00FF20C7" w:rsidRPr="003725F1" w:rsidRDefault="00FF20C7" w:rsidP="00FF20C7">
            <w:pPr>
              <w:pStyle w:val="TableTextBulletList2"/>
              <w:numPr>
                <w:ilvl w:val="0"/>
                <w:numId w:val="9"/>
              </w:numPr>
              <w:adjustRightInd w:val="0"/>
              <w:contextualSpacing/>
              <w:rPr>
                <w:sz w:val="20"/>
                <w:szCs w:val="20"/>
                <w:lang w:eastAsia="zh-CN"/>
              </w:rPr>
            </w:pPr>
            <w:r>
              <w:rPr>
                <w:rFonts w:ascii="MS Mincho" w:eastAsia="MS Mincho" w:hAnsi="MS Mincho" w:cs="MS Mincho"/>
                <w:sz w:val="20"/>
                <w:szCs w:val="20"/>
                <w:lang w:eastAsia="zh-CN"/>
              </w:rPr>
              <w:lastRenderedPageBreak/>
              <w:t>入</w:t>
            </w:r>
            <w:r>
              <w:rPr>
                <w:rFonts w:ascii="SimSun" w:eastAsia="SimSun" w:hAnsi="SimSun" w:cs="SimSun"/>
                <w:sz w:val="20"/>
                <w:szCs w:val="20"/>
                <w:lang w:eastAsia="zh-CN"/>
              </w:rPr>
              <w:t>职项</w:t>
            </w:r>
            <w:r>
              <w:rPr>
                <w:rFonts w:ascii="MS Mincho" w:eastAsia="MS Mincho" w:hAnsi="MS Mincho" w:cs="MS Mincho"/>
                <w:sz w:val="20"/>
                <w:szCs w:val="20"/>
                <w:lang w:eastAsia="zh-CN"/>
              </w:rPr>
              <w:t>目必</w:t>
            </w:r>
            <w:r>
              <w:rPr>
                <w:rFonts w:ascii="SimSun" w:eastAsia="SimSun" w:hAnsi="SimSun" w:cs="SimSun"/>
                <w:sz w:val="20"/>
                <w:szCs w:val="20"/>
                <w:lang w:eastAsia="zh-CN"/>
              </w:rPr>
              <w:t>须</w:t>
            </w:r>
            <w:r>
              <w:rPr>
                <w:rFonts w:ascii="MS Mincho" w:eastAsia="MS Mincho" w:hAnsi="MS Mincho" w:cs="MS Mincho"/>
                <w:sz w:val="20"/>
                <w:szCs w:val="20"/>
                <w:lang w:eastAsia="zh-CN"/>
              </w:rPr>
              <w:t>包含相</w:t>
            </w:r>
            <w:r>
              <w:rPr>
                <w:rFonts w:ascii="SimSun" w:eastAsia="SimSun" w:hAnsi="SimSun" w:cs="SimSun"/>
                <w:sz w:val="20"/>
                <w:szCs w:val="20"/>
                <w:lang w:eastAsia="zh-CN"/>
              </w:rPr>
              <w:t>应</w:t>
            </w:r>
            <w:r>
              <w:rPr>
                <w:rFonts w:ascii="MS Mincho" w:eastAsia="MS Mincho" w:hAnsi="MS Mincho" w:cs="MS Mincho"/>
                <w:sz w:val="20"/>
                <w:szCs w:val="20"/>
                <w:lang w:eastAsia="zh-CN"/>
              </w:rPr>
              <w:t>机制以保</w:t>
            </w:r>
            <w:r>
              <w:rPr>
                <w:rFonts w:ascii="SimSun" w:eastAsia="SimSun" w:hAnsi="SimSun" w:cs="SimSun"/>
                <w:sz w:val="20"/>
                <w:szCs w:val="20"/>
                <w:lang w:eastAsia="zh-CN"/>
              </w:rPr>
              <w:t>证该</w:t>
            </w:r>
            <w:r>
              <w:rPr>
                <w:rFonts w:ascii="MS Mincho" w:eastAsia="MS Mincho" w:hAnsi="MS Mincho" w:cs="MS Mincho" w:hint="eastAsia"/>
                <w:sz w:val="20"/>
                <w:szCs w:val="20"/>
                <w:lang w:eastAsia="zh-CN"/>
              </w:rPr>
              <w:t>个人有能力以令人</w:t>
            </w:r>
            <w:r>
              <w:rPr>
                <w:rFonts w:ascii="SimSun" w:eastAsia="SimSun" w:hAnsi="SimSun" w:cs="SimSun"/>
                <w:sz w:val="20"/>
                <w:szCs w:val="20"/>
                <w:lang w:eastAsia="zh-CN"/>
              </w:rPr>
              <w:t>满</w:t>
            </w:r>
            <w:r>
              <w:rPr>
                <w:rFonts w:ascii="MS Mincho" w:eastAsia="MS Mincho" w:hAnsi="MS Mincho" w:cs="MS Mincho" w:hint="eastAsia"/>
                <w:sz w:val="20"/>
                <w:szCs w:val="20"/>
                <w:lang w:eastAsia="zh-CN"/>
              </w:rPr>
              <w:t>意的方式交付培</w:t>
            </w:r>
            <w:r>
              <w:rPr>
                <w:rFonts w:ascii="SimSun" w:eastAsia="SimSun" w:hAnsi="SimSun" w:cs="SimSun"/>
                <w:sz w:val="20"/>
                <w:szCs w:val="20"/>
                <w:lang w:eastAsia="zh-CN"/>
              </w:rPr>
              <w:t>训课</w:t>
            </w:r>
            <w:r>
              <w:rPr>
                <w:rFonts w:ascii="MS Mincho" w:eastAsia="MS Mincho" w:hAnsi="MS Mincho" w:cs="MS Mincho" w:hint="eastAsia"/>
                <w:sz w:val="20"/>
                <w:szCs w:val="20"/>
                <w:lang w:eastAsia="zh-CN"/>
              </w:rPr>
              <w:t>程。</w:t>
            </w:r>
          </w:p>
          <w:p w14:paraId="6BD35F7D" w14:textId="77777777" w:rsidR="00FF20C7" w:rsidRPr="00623031" w:rsidRDefault="00FF20C7" w:rsidP="00FF20C7">
            <w:pPr>
              <w:pStyle w:val="TableTextBulletList2"/>
              <w:numPr>
                <w:ilvl w:val="0"/>
                <w:numId w:val="9"/>
              </w:numPr>
              <w:adjustRightInd w:val="0"/>
              <w:contextualSpacing/>
              <w:rPr>
                <w:sz w:val="20"/>
                <w:szCs w:val="20"/>
                <w:lang w:eastAsia="zh-CN"/>
              </w:rPr>
            </w:pPr>
            <w:r>
              <w:rPr>
                <w:rFonts w:ascii="MS Mincho" w:eastAsia="MS Mincho" w:hAnsi="MS Mincho" w:cs="MS Mincho" w:hint="eastAsia"/>
                <w:sz w:val="20"/>
                <w:szCs w:val="20"/>
                <w:lang w:eastAsia="zh-CN"/>
              </w:rPr>
              <w:t>入</w:t>
            </w:r>
            <w:r>
              <w:rPr>
                <w:rFonts w:ascii="SimSun" w:eastAsia="SimSun" w:hAnsi="SimSun" w:cs="SimSun"/>
                <w:sz w:val="20"/>
                <w:szCs w:val="20"/>
                <w:lang w:eastAsia="zh-CN"/>
              </w:rPr>
              <w:t>职项</w:t>
            </w:r>
            <w:r>
              <w:rPr>
                <w:rFonts w:ascii="MS Mincho" w:eastAsia="MS Mincho" w:hAnsi="MS Mincho" w:cs="MS Mincho" w:hint="eastAsia"/>
                <w:sz w:val="20"/>
                <w:szCs w:val="20"/>
                <w:lang w:eastAsia="zh-CN"/>
              </w:rPr>
              <w:t>目必</w:t>
            </w:r>
            <w:r>
              <w:rPr>
                <w:rFonts w:ascii="SimSun" w:eastAsia="SimSun" w:hAnsi="SimSun" w:cs="SimSun"/>
                <w:sz w:val="20"/>
                <w:szCs w:val="20"/>
                <w:lang w:eastAsia="zh-CN"/>
              </w:rPr>
              <w:t>须</w:t>
            </w:r>
            <w:r>
              <w:rPr>
                <w:rFonts w:ascii="MS Mincho" w:eastAsia="MS Mincho" w:hAnsi="MS Mincho" w:cs="MS Mincho" w:hint="eastAsia"/>
                <w:sz w:val="20"/>
                <w:szCs w:val="20"/>
                <w:lang w:eastAsia="zh-CN"/>
              </w:rPr>
              <w:t>包含条款，</w:t>
            </w:r>
            <w:r>
              <w:rPr>
                <w:rFonts w:ascii="SimSun" w:eastAsia="SimSun" w:hAnsi="SimSun" w:cs="SimSun"/>
                <w:sz w:val="20"/>
                <w:szCs w:val="20"/>
                <w:lang w:eastAsia="zh-CN"/>
              </w:rPr>
              <w:t>让</w:t>
            </w:r>
            <w:r>
              <w:rPr>
                <w:rFonts w:ascii="MS Mincho" w:eastAsia="MS Mincho" w:hAnsi="MS Mincho" w:cs="MS Mincho" w:hint="eastAsia"/>
                <w:sz w:val="20"/>
                <w:szCs w:val="20"/>
                <w:lang w:eastAsia="zh-CN"/>
              </w:rPr>
              <w:t>个人</w:t>
            </w:r>
            <w:r>
              <w:rPr>
                <w:rFonts w:ascii="SimSun" w:eastAsia="SimSun" w:hAnsi="SimSun" w:cs="SimSun"/>
                <w:sz w:val="20"/>
                <w:szCs w:val="20"/>
                <w:lang w:eastAsia="zh-CN"/>
              </w:rPr>
              <w:t>讲师</w:t>
            </w:r>
            <w:r>
              <w:rPr>
                <w:rFonts w:ascii="MS Mincho" w:eastAsia="MS Mincho" w:hAnsi="MS Mincho" w:cs="MS Mincho"/>
                <w:sz w:val="20"/>
                <w:szCs w:val="20"/>
                <w:lang w:eastAsia="zh-CN"/>
              </w:rPr>
              <w:t>在</w:t>
            </w:r>
            <w:r>
              <w:rPr>
                <w:rFonts w:ascii="MS Mincho" w:eastAsia="MS Mincho" w:hAnsi="MS Mincho" w:cs="MS Mincho" w:hint="eastAsia"/>
                <w:sz w:val="20"/>
                <w:szCs w:val="20"/>
                <w:lang w:eastAsia="zh-CN"/>
              </w:rPr>
              <w:t>另</w:t>
            </w:r>
            <w:r>
              <w:rPr>
                <w:rFonts w:ascii="MS Mincho" w:eastAsia="MS Mincho" w:hAnsi="MS Mincho" w:cs="MS Mincho"/>
                <w:sz w:val="20"/>
                <w:szCs w:val="20"/>
                <w:lang w:eastAsia="zh-CN"/>
              </w:rPr>
              <w:t>一</w:t>
            </w:r>
            <w:r>
              <w:rPr>
                <w:rFonts w:ascii="MS Mincho" w:eastAsia="MS Mincho" w:hAnsi="MS Mincho" w:cs="MS Mincho" w:hint="eastAsia"/>
                <w:sz w:val="20"/>
                <w:szCs w:val="20"/>
                <w:lang w:eastAsia="zh-CN"/>
              </w:rPr>
              <w:t>名</w:t>
            </w:r>
            <w:r w:rsidRPr="003725F1">
              <w:rPr>
                <w:rFonts w:ascii="MS Mincho" w:eastAsia="MS Mincho" w:hAnsi="MS Mincho" w:cs="MS Mincho"/>
                <w:sz w:val="20"/>
                <w:szCs w:val="20"/>
                <w:lang w:eastAsia="zh-CN"/>
              </w:rPr>
              <w:t>有</w:t>
            </w:r>
            <w:r w:rsidRPr="003725F1">
              <w:rPr>
                <w:rFonts w:ascii="SimSun" w:eastAsia="SimSun" w:hAnsi="SimSun" w:cs="SimSun"/>
                <w:sz w:val="20"/>
                <w:szCs w:val="20"/>
                <w:lang w:eastAsia="zh-CN"/>
              </w:rPr>
              <w:t>经验</w:t>
            </w:r>
            <w:r w:rsidRPr="003725F1">
              <w:rPr>
                <w:rFonts w:ascii="MS Mincho" w:eastAsia="MS Mincho" w:hAnsi="MS Mincho" w:cs="MS Mincho"/>
                <w:sz w:val="20"/>
                <w:szCs w:val="20"/>
                <w:lang w:eastAsia="zh-CN"/>
              </w:rPr>
              <w:t>的ATC</w:t>
            </w:r>
            <w:r>
              <w:rPr>
                <w:rFonts w:ascii="SimSun" w:eastAsia="SimSun" w:hAnsi="SimSun" w:cs="SimSun"/>
                <w:sz w:val="20"/>
                <w:szCs w:val="20"/>
                <w:lang w:eastAsia="zh-CN"/>
              </w:rPr>
              <w:t>讲师</w:t>
            </w:r>
            <w:r w:rsidRPr="003725F1">
              <w:rPr>
                <w:rFonts w:ascii="MS Mincho" w:eastAsia="MS Mincho" w:hAnsi="MS Mincho" w:cs="MS Mincho"/>
                <w:sz w:val="20"/>
                <w:szCs w:val="20"/>
                <w:lang w:eastAsia="zh-CN"/>
              </w:rPr>
              <w:t>的</w:t>
            </w:r>
            <w:r w:rsidRPr="003725F1">
              <w:rPr>
                <w:rFonts w:ascii="SimSun" w:eastAsia="SimSun" w:hAnsi="SimSun" w:cs="SimSun"/>
                <w:sz w:val="20"/>
                <w:szCs w:val="20"/>
                <w:lang w:eastAsia="zh-CN"/>
              </w:rPr>
              <w:t>监</w:t>
            </w:r>
            <w:r w:rsidRPr="003725F1">
              <w:rPr>
                <w:rFonts w:ascii="MS Mincho" w:eastAsia="MS Mincho" w:hAnsi="MS Mincho" w:cs="MS Mincho"/>
                <w:sz w:val="20"/>
                <w:szCs w:val="20"/>
                <w:lang w:eastAsia="zh-CN"/>
              </w:rPr>
              <w:t>督下</w:t>
            </w:r>
            <w:r>
              <w:rPr>
                <w:rFonts w:ascii="MS Mincho" w:eastAsia="MS Mincho" w:hAnsi="MS Mincho" w:cs="MS Mincho" w:hint="eastAsia"/>
                <w:sz w:val="20"/>
                <w:szCs w:val="20"/>
                <w:lang w:eastAsia="zh-CN"/>
              </w:rPr>
              <w:t>授</w:t>
            </w:r>
            <w:r>
              <w:rPr>
                <w:rFonts w:ascii="SimSun" w:eastAsia="SimSun" w:hAnsi="SimSun" w:cs="SimSun"/>
                <w:sz w:val="20"/>
                <w:szCs w:val="20"/>
                <w:lang w:eastAsia="zh-CN"/>
              </w:rPr>
              <w:t>课</w:t>
            </w:r>
            <w:r>
              <w:rPr>
                <w:rFonts w:ascii="MS Mincho" w:eastAsia="MS Mincho" w:hAnsi="MS Mincho" w:cs="MS Mincho" w:hint="eastAsia"/>
                <w:sz w:val="20"/>
                <w:szCs w:val="20"/>
                <w:lang w:eastAsia="zh-CN"/>
              </w:rPr>
              <w:t>至少两</w:t>
            </w:r>
            <w:r>
              <w:rPr>
                <w:rFonts w:ascii="SimSun" w:eastAsia="SimSun" w:hAnsi="SimSun" w:cs="SimSun"/>
                <w:sz w:val="20"/>
                <w:szCs w:val="20"/>
                <w:lang w:eastAsia="zh-CN"/>
              </w:rPr>
              <w:t>节课</w:t>
            </w:r>
            <w:r>
              <w:rPr>
                <w:rFonts w:ascii="MS Mincho" w:eastAsia="MS Mincho" w:hAnsi="MS Mincho" w:cs="MS Mincho" w:hint="eastAsia"/>
                <w:sz w:val="20"/>
                <w:szCs w:val="20"/>
                <w:lang w:eastAsia="zh-CN"/>
              </w:rPr>
              <w:t>。在</w:t>
            </w:r>
            <w:r>
              <w:rPr>
                <w:rFonts w:ascii="SimSun" w:eastAsia="SimSun" w:hAnsi="SimSun" w:cs="SimSun"/>
                <w:sz w:val="20"/>
                <w:szCs w:val="20"/>
                <w:lang w:eastAsia="zh-CN"/>
              </w:rPr>
              <w:t>课</w:t>
            </w:r>
            <w:r>
              <w:rPr>
                <w:rFonts w:ascii="MS Mincho" w:eastAsia="MS Mincho" w:hAnsi="MS Mincho" w:cs="MS Mincho" w:hint="eastAsia"/>
                <w:sz w:val="20"/>
                <w:szCs w:val="20"/>
                <w:lang w:eastAsia="zh-CN"/>
              </w:rPr>
              <w:t>程</w:t>
            </w:r>
            <w:r>
              <w:rPr>
                <w:rFonts w:ascii="SimSun" w:eastAsia="SimSun" w:hAnsi="SimSun" w:cs="SimSun"/>
                <w:sz w:val="20"/>
                <w:szCs w:val="20"/>
                <w:lang w:eastAsia="zh-CN"/>
              </w:rPr>
              <w:t>结</w:t>
            </w:r>
            <w:r>
              <w:rPr>
                <w:rFonts w:ascii="MS Mincho" w:eastAsia="MS Mincho" w:hAnsi="MS Mincho" w:cs="MS Mincho" w:hint="eastAsia"/>
                <w:sz w:val="20"/>
                <w:szCs w:val="20"/>
                <w:lang w:eastAsia="zh-CN"/>
              </w:rPr>
              <w:t>束后通</w:t>
            </w:r>
            <w:r>
              <w:rPr>
                <w:rFonts w:ascii="SimSun" w:eastAsia="SimSun" w:hAnsi="SimSun" w:cs="SimSun"/>
                <w:sz w:val="20"/>
                <w:szCs w:val="20"/>
                <w:lang w:eastAsia="zh-CN"/>
              </w:rPr>
              <w:t>过监</w:t>
            </w:r>
            <w:r>
              <w:rPr>
                <w:rFonts w:ascii="MS Mincho" w:eastAsia="MS Mincho" w:hAnsi="MS Mincho" w:cs="MS Mincho" w:hint="eastAsia"/>
                <w:sz w:val="20"/>
                <w:szCs w:val="20"/>
                <w:lang w:eastAsia="zh-CN"/>
              </w:rPr>
              <w:t>督</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的</w:t>
            </w:r>
            <w:r>
              <w:rPr>
                <w:rFonts w:ascii="SimSun" w:eastAsia="SimSun" w:hAnsi="SimSun" w:cs="SimSun"/>
                <w:sz w:val="20"/>
                <w:szCs w:val="20"/>
                <w:lang w:eastAsia="zh-CN"/>
              </w:rPr>
              <w:t>报</w:t>
            </w:r>
            <w:r>
              <w:rPr>
                <w:rFonts w:ascii="MS Mincho" w:eastAsia="MS Mincho" w:hAnsi="MS Mincho" w:cs="MS Mincho" w:hint="eastAsia"/>
                <w:sz w:val="20"/>
                <w:szCs w:val="20"/>
                <w:lang w:eastAsia="zh-CN"/>
              </w:rPr>
              <w:t>告及学</w:t>
            </w:r>
            <w:r>
              <w:rPr>
                <w:rFonts w:ascii="SimSun" w:eastAsia="SimSun" w:hAnsi="SimSun" w:cs="SimSun"/>
                <w:sz w:val="20"/>
                <w:szCs w:val="20"/>
                <w:lang w:eastAsia="zh-CN"/>
              </w:rPr>
              <w:t>员</w:t>
            </w:r>
            <w:r>
              <w:rPr>
                <w:rFonts w:ascii="MS Mincho" w:eastAsia="MS Mincho" w:hAnsi="MS Mincho" w:cs="MS Mincho" w:hint="eastAsia"/>
                <w:sz w:val="20"/>
                <w:szCs w:val="20"/>
                <w:lang w:eastAsia="zh-CN"/>
              </w:rPr>
              <w:t>的反</w:t>
            </w:r>
            <w:r>
              <w:rPr>
                <w:rFonts w:ascii="SimSun" w:eastAsia="SimSun" w:hAnsi="SimSun" w:cs="SimSun"/>
                <w:sz w:val="20"/>
                <w:szCs w:val="20"/>
                <w:lang w:eastAsia="zh-CN"/>
              </w:rPr>
              <w:t>馈</w:t>
            </w:r>
            <w:r>
              <w:rPr>
                <w:rFonts w:ascii="MS Mincho" w:eastAsia="MS Mincho" w:hAnsi="MS Mincho" w:cs="MS Mincho" w:hint="eastAsia"/>
                <w:sz w:val="20"/>
                <w:szCs w:val="20"/>
                <w:lang w:eastAsia="zh-CN"/>
              </w:rPr>
              <w:t>表（必</w:t>
            </w:r>
            <w:r>
              <w:rPr>
                <w:rFonts w:ascii="SimSun" w:eastAsia="SimSun" w:hAnsi="SimSun" w:cs="SimSun"/>
                <w:sz w:val="20"/>
                <w:szCs w:val="20"/>
                <w:lang w:eastAsia="zh-CN"/>
              </w:rPr>
              <w:t>须</w:t>
            </w:r>
            <w:r>
              <w:rPr>
                <w:rFonts w:ascii="MS Mincho" w:eastAsia="MS Mincho" w:hAnsi="MS Mincho" w:cs="MS Mincho" w:hint="eastAsia"/>
                <w:sz w:val="20"/>
                <w:szCs w:val="20"/>
                <w:lang w:eastAsia="zh-CN"/>
              </w:rPr>
              <w:t>包含与</w:t>
            </w:r>
            <w:r>
              <w:rPr>
                <w:rFonts w:ascii="SimSun" w:eastAsia="SimSun" w:hAnsi="SimSun" w:cs="SimSun"/>
                <w:sz w:val="20"/>
                <w:szCs w:val="20"/>
                <w:lang w:eastAsia="zh-CN"/>
              </w:rPr>
              <w:t>监</w:t>
            </w:r>
            <w:r>
              <w:rPr>
                <w:rFonts w:ascii="MS Mincho" w:eastAsia="MS Mincho" w:hAnsi="MS Mincho" w:cs="MS Mincho" w:hint="eastAsia"/>
                <w:sz w:val="20"/>
                <w:szCs w:val="20"/>
                <w:lang w:eastAsia="zh-CN"/>
              </w:rPr>
              <w:t>督</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区</w:t>
            </w:r>
            <w:r>
              <w:rPr>
                <w:rFonts w:ascii="SimSun" w:eastAsia="SimSun" w:hAnsi="SimSun" w:cs="SimSun"/>
                <w:sz w:val="20"/>
                <w:szCs w:val="20"/>
                <w:lang w:eastAsia="zh-CN"/>
              </w:rPr>
              <w:t>别</w:t>
            </w:r>
            <w:r>
              <w:rPr>
                <w:rFonts w:ascii="MS Mincho" w:eastAsia="MS Mincho" w:hAnsi="MS Mincho" w:cs="MS Mincho" w:hint="eastAsia"/>
                <w:sz w:val="20"/>
                <w:szCs w:val="20"/>
                <w:lang w:eastAsia="zh-CN"/>
              </w:rPr>
              <w:t>的个人相关的反</w:t>
            </w:r>
            <w:r>
              <w:rPr>
                <w:rFonts w:ascii="SimSun" w:eastAsia="SimSun" w:hAnsi="SimSun" w:cs="SimSun"/>
                <w:sz w:val="20"/>
                <w:szCs w:val="20"/>
                <w:lang w:eastAsia="zh-CN"/>
              </w:rPr>
              <w:t>馈</w:t>
            </w:r>
            <w:r>
              <w:rPr>
                <w:rFonts w:ascii="MS Mincho" w:eastAsia="MS Mincho" w:hAnsi="MS Mincho" w:cs="MS Mincho" w:hint="eastAsia"/>
                <w:sz w:val="20"/>
                <w:szCs w:val="20"/>
                <w:lang w:eastAsia="zh-CN"/>
              </w:rPr>
              <w:t>条款）来决定</w:t>
            </w:r>
            <w:r>
              <w:rPr>
                <w:rFonts w:ascii="SimSun" w:eastAsia="SimSun" w:hAnsi="SimSun" w:cs="SimSun"/>
                <w:sz w:val="20"/>
                <w:szCs w:val="20"/>
                <w:lang w:eastAsia="zh-CN"/>
              </w:rPr>
              <w:t>该</w:t>
            </w:r>
            <w:r>
              <w:rPr>
                <w:rFonts w:ascii="MS Mincho" w:eastAsia="MS Mincho" w:hAnsi="MS Mincho" w:cs="MS Mincho" w:hint="eastAsia"/>
                <w:sz w:val="20"/>
                <w:szCs w:val="20"/>
                <w:lang w:eastAsia="zh-CN"/>
              </w:rPr>
              <w:t>个人</w:t>
            </w:r>
            <w:r>
              <w:rPr>
                <w:rFonts w:ascii="SimSun" w:eastAsia="SimSun" w:hAnsi="SimSun" w:cs="SimSun"/>
                <w:sz w:val="20"/>
                <w:szCs w:val="20"/>
                <w:lang w:eastAsia="zh-CN"/>
              </w:rPr>
              <w:t>讲师</w:t>
            </w:r>
            <w:r>
              <w:rPr>
                <w:rFonts w:ascii="MS Mincho" w:eastAsia="MS Mincho" w:hAnsi="MS Mincho" w:cs="MS Mincho" w:hint="eastAsia"/>
                <w:sz w:val="20"/>
                <w:szCs w:val="20"/>
                <w:lang w:eastAsia="zh-CN"/>
              </w:rPr>
              <w:t>是否可</w:t>
            </w:r>
            <w:r>
              <w:rPr>
                <w:rFonts w:ascii="SimSun" w:eastAsia="SimSun" w:hAnsi="SimSun" w:cs="SimSun"/>
                <w:sz w:val="20"/>
                <w:szCs w:val="20"/>
                <w:lang w:eastAsia="zh-CN"/>
              </w:rPr>
              <w:t>继续进</w:t>
            </w:r>
            <w:r>
              <w:rPr>
                <w:rFonts w:ascii="MS Mincho" w:eastAsia="MS Mincho" w:hAnsi="MS Mincho" w:cs="MS Mincho" w:hint="eastAsia"/>
                <w:sz w:val="20"/>
                <w:szCs w:val="20"/>
                <w:lang w:eastAsia="zh-CN"/>
              </w:rPr>
              <w:t>行下一</w:t>
            </w:r>
            <w:r>
              <w:rPr>
                <w:rFonts w:ascii="SimSun" w:eastAsia="SimSun" w:hAnsi="SimSun" w:cs="SimSun"/>
                <w:sz w:val="20"/>
                <w:szCs w:val="20"/>
                <w:lang w:eastAsia="zh-CN"/>
              </w:rPr>
              <w:t>阶</w:t>
            </w:r>
            <w:r>
              <w:rPr>
                <w:rFonts w:ascii="MS Mincho" w:eastAsia="MS Mincho" w:hAnsi="MS Mincho" w:cs="MS Mincho" w:hint="eastAsia"/>
                <w:sz w:val="20"/>
                <w:szCs w:val="20"/>
                <w:lang w:eastAsia="zh-CN"/>
              </w:rPr>
              <w:t>段的培</w:t>
            </w:r>
            <w:r>
              <w:rPr>
                <w:rFonts w:ascii="SimSun" w:eastAsia="SimSun" w:hAnsi="SimSun" w:cs="SimSun"/>
                <w:sz w:val="20"/>
                <w:szCs w:val="20"/>
                <w:lang w:eastAsia="zh-CN"/>
              </w:rPr>
              <w:t>训</w:t>
            </w:r>
            <w:r>
              <w:rPr>
                <w:rFonts w:ascii="MS Mincho" w:eastAsia="MS Mincho" w:hAnsi="MS Mincho" w:cs="MS Mincho" w:hint="eastAsia"/>
                <w:sz w:val="20"/>
                <w:szCs w:val="20"/>
                <w:lang w:eastAsia="zh-CN"/>
              </w:rPr>
              <w:t>。</w:t>
            </w:r>
          </w:p>
          <w:p w14:paraId="5DE0A6A0" w14:textId="5877EDFB" w:rsidR="00FF20C7" w:rsidRPr="00FF20C7" w:rsidRDefault="00FF20C7" w:rsidP="00FF20C7">
            <w:pPr>
              <w:pStyle w:val="TableTextBulletList2"/>
              <w:numPr>
                <w:ilvl w:val="0"/>
                <w:numId w:val="9"/>
              </w:numPr>
              <w:adjustRightInd w:val="0"/>
              <w:contextualSpacing/>
              <w:rPr>
                <w:sz w:val="20"/>
                <w:szCs w:val="20"/>
                <w:lang w:eastAsia="zh-CN"/>
              </w:rPr>
            </w:pPr>
            <w:r>
              <w:rPr>
                <w:rFonts w:ascii="MS Mincho" w:eastAsia="MS Mincho" w:hAnsi="MS Mincho" w:cs="MS Mincho"/>
                <w:sz w:val="20"/>
                <w:szCs w:val="20"/>
                <w:lang w:eastAsia="zh-CN"/>
              </w:rPr>
              <w:t>入</w:t>
            </w:r>
            <w:r>
              <w:rPr>
                <w:rFonts w:ascii="SimSun" w:eastAsia="SimSun" w:hAnsi="SimSun" w:cs="SimSun"/>
                <w:sz w:val="20"/>
                <w:szCs w:val="20"/>
                <w:lang w:eastAsia="zh-CN"/>
              </w:rPr>
              <w:t>职项</w:t>
            </w:r>
            <w:r>
              <w:rPr>
                <w:rFonts w:ascii="MS Mincho" w:eastAsia="MS Mincho" w:hAnsi="MS Mincho" w:cs="MS Mincho"/>
                <w:sz w:val="20"/>
                <w:szCs w:val="20"/>
                <w:lang w:eastAsia="zh-CN"/>
              </w:rPr>
              <w:t>目必</w:t>
            </w:r>
            <w:r>
              <w:rPr>
                <w:rFonts w:ascii="SimSun" w:eastAsia="SimSun" w:hAnsi="SimSun" w:cs="SimSun"/>
                <w:sz w:val="20"/>
                <w:szCs w:val="20"/>
                <w:lang w:eastAsia="zh-CN"/>
              </w:rPr>
              <w:t>须</w:t>
            </w:r>
            <w:r>
              <w:rPr>
                <w:rFonts w:ascii="MS Mincho" w:eastAsia="MS Mincho" w:hAnsi="MS Mincho" w:cs="MS Mincho"/>
                <w:sz w:val="20"/>
                <w:szCs w:val="20"/>
                <w:lang w:eastAsia="zh-CN"/>
              </w:rPr>
              <w:t>确保在</w:t>
            </w:r>
            <w:r>
              <w:rPr>
                <w:rFonts w:ascii="SimSun" w:eastAsia="SimSun" w:hAnsi="SimSun" w:cs="SimSun"/>
                <w:sz w:val="20"/>
                <w:szCs w:val="20"/>
                <w:lang w:eastAsia="zh-CN"/>
              </w:rPr>
              <w:t>监</w:t>
            </w:r>
            <w:r>
              <w:rPr>
                <w:rFonts w:ascii="MS Mincho" w:eastAsia="MS Mincho" w:hAnsi="MS Mincho" w:cs="MS Mincho"/>
                <w:sz w:val="20"/>
                <w:szCs w:val="20"/>
                <w:lang w:eastAsia="zh-CN"/>
              </w:rPr>
              <w:t>督下</w:t>
            </w:r>
            <w:r>
              <w:rPr>
                <w:rFonts w:ascii="SimSun" w:eastAsia="SimSun" w:hAnsi="SimSun" w:cs="SimSun"/>
                <w:sz w:val="20"/>
                <w:szCs w:val="20"/>
                <w:lang w:eastAsia="zh-CN"/>
              </w:rPr>
              <w:t>讲师</w:t>
            </w:r>
            <w:r>
              <w:rPr>
                <w:rFonts w:ascii="SimSun" w:eastAsia="SimSun" w:hAnsi="SimSun" w:cs="SimSun" w:hint="eastAsia"/>
                <w:sz w:val="20"/>
                <w:szCs w:val="20"/>
                <w:lang w:eastAsia="zh-CN"/>
              </w:rPr>
              <w:t>授课</w:t>
            </w:r>
            <w:r>
              <w:rPr>
                <w:rFonts w:ascii="MS Mincho" w:eastAsia="MS Mincho" w:hAnsi="MS Mincho" w:cs="MS Mincho"/>
                <w:sz w:val="20"/>
                <w:szCs w:val="20"/>
                <w:lang w:eastAsia="zh-CN"/>
              </w:rPr>
              <w:t>的任何一部分培</w:t>
            </w:r>
            <w:r>
              <w:rPr>
                <w:rFonts w:ascii="SimSun" w:eastAsia="SimSun" w:hAnsi="SimSun" w:cs="SimSun"/>
                <w:sz w:val="20"/>
                <w:szCs w:val="20"/>
                <w:lang w:eastAsia="zh-CN"/>
              </w:rPr>
              <w:t>训</w:t>
            </w:r>
            <w:r>
              <w:rPr>
                <w:rFonts w:ascii="MS Mincho" w:eastAsia="MS Mincho" w:hAnsi="MS Mincho" w:cs="MS Mincho"/>
                <w:sz w:val="20"/>
                <w:szCs w:val="20"/>
                <w:lang w:eastAsia="zh-CN"/>
              </w:rPr>
              <w:t>内容的整体</w:t>
            </w:r>
            <w:r>
              <w:rPr>
                <w:rFonts w:ascii="SimSun" w:eastAsia="SimSun" w:hAnsi="SimSun" w:cs="SimSun"/>
                <w:sz w:val="20"/>
                <w:szCs w:val="20"/>
                <w:lang w:eastAsia="zh-CN"/>
              </w:rPr>
              <w:t>质</w:t>
            </w:r>
            <w:r>
              <w:rPr>
                <w:rFonts w:ascii="MS Mincho" w:eastAsia="MS Mincho" w:hAnsi="MS Mincho" w:cs="MS Mincho"/>
                <w:sz w:val="20"/>
                <w:szCs w:val="20"/>
                <w:lang w:eastAsia="zh-CN"/>
              </w:rPr>
              <w:t>量。</w:t>
            </w:r>
          </w:p>
        </w:tc>
      </w:tr>
      <w:tr w:rsidR="009A0032" w:rsidRPr="00116D69" w14:paraId="1EA90E4C" w14:textId="77777777" w:rsidTr="009A0032">
        <w:trPr>
          <w:trHeight w:val="409"/>
        </w:trPr>
        <w:tc>
          <w:tcPr>
            <w:tcW w:w="2263" w:type="dxa"/>
          </w:tcPr>
          <w:p w14:paraId="0CCB38D3" w14:textId="77777777" w:rsidR="009A0032" w:rsidRDefault="00A66DB6" w:rsidP="00B16413">
            <w:pPr>
              <w:jc w:val="right"/>
              <w:rPr>
                <w:rFonts w:ascii="Times New Roman" w:hAnsi="Times New Roman" w:cs="Times New Roman"/>
                <w:lang w:eastAsia="zh-CN"/>
              </w:rPr>
            </w:pPr>
            <w:r>
              <w:rPr>
                <w:rFonts w:ascii="Times New Roman" w:hAnsi="Times New Roman" w:cs="Times New Roman"/>
              </w:rPr>
              <w:lastRenderedPageBreak/>
              <w:t>Record template</w:t>
            </w:r>
            <w:r w:rsidR="009A0032">
              <w:rPr>
                <w:rFonts w:ascii="Times New Roman" w:hAnsi="Times New Roman" w:cs="Times New Roman"/>
              </w:rPr>
              <w:t xml:space="preserve"> / system used</w:t>
            </w:r>
          </w:p>
          <w:p w14:paraId="7856A5A5" w14:textId="416994EF" w:rsidR="00D70492" w:rsidRDefault="00D70492" w:rsidP="00B16413">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7087" w:type="dxa"/>
          </w:tcPr>
          <w:p w14:paraId="04781103" w14:textId="77777777" w:rsidR="009A0032" w:rsidRDefault="009A0032" w:rsidP="009A0032">
            <w:pPr>
              <w:rPr>
                <w:rFonts w:ascii="Times New Roman" w:hAnsi="Times New Roman" w:cs="Times New Roman"/>
                <w:color w:val="2683C6" w:themeColor="accent6"/>
                <w:lang w:eastAsia="zh-CN"/>
              </w:rPr>
            </w:pPr>
            <w:r>
              <w:rPr>
                <w:rFonts w:ascii="Times New Roman" w:hAnsi="Times New Roman" w:cs="Times New Roman"/>
                <w:color w:val="2683C6" w:themeColor="accent6"/>
              </w:rPr>
              <w:t>&lt;Trainer selection &amp; induction log</w:t>
            </w:r>
            <w:r w:rsidR="00973F87">
              <w:rPr>
                <w:rFonts w:ascii="Times New Roman" w:hAnsi="Times New Roman" w:cs="Times New Roman"/>
                <w:color w:val="2683C6" w:themeColor="accent6"/>
              </w:rPr>
              <w:t xml:space="preserve"> </w:t>
            </w:r>
            <w:r w:rsidR="00D85AA4">
              <w:rPr>
                <w:rFonts w:ascii="Times New Roman" w:hAnsi="Times New Roman" w:cs="Times New Roman"/>
                <w:color w:val="2683C6" w:themeColor="accent6"/>
              </w:rPr>
              <w:t>–</w:t>
            </w:r>
            <w:r w:rsidR="00973F87">
              <w:rPr>
                <w:rFonts w:ascii="Times New Roman" w:hAnsi="Times New Roman" w:cs="Times New Roman"/>
                <w:color w:val="2683C6" w:themeColor="accent6"/>
              </w:rPr>
              <w:t xml:space="preserve"> </w:t>
            </w:r>
            <w:r w:rsidR="00D85AA4">
              <w:rPr>
                <w:rFonts w:ascii="Times New Roman" w:hAnsi="Times New Roman" w:cs="Times New Roman"/>
                <w:color w:val="2683C6" w:themeColor="accent6"/>
              </w:rPr>
              <w:t>TTT report – training delivery observation report…</w:t>
            </w:r>
            <w:r>
              <w:rPr>
                <w:rFonts w:ascii="Times New Roman" w:hAnsi="Times New Roman" w:cs="Times New Roman"/>
                <w:color w:val="2683C6" w:themeColor="accent6"/>
              </w:rPr>
              <w:t>&gt;</w:t>
            </w:r>
          </w:p>
          <w:p w14:paraId="2F1DA0A8" w14:textId="7D54648D" w:rsidR="002747CB" w:rsidRPr="00616DF3" w:rsidRDefault="002747CB" w:rsidP="009A0032">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讲师筛选</w:t>
            </w:r>
            <w:r>
              <w:rPr>
                <w:rFonts w:ascii="Times New Roman" w:hAnsi="Times New Roman" w:cs="Times New Roman" w:hint="eastAsia"/>
                <w:color w:val="2683C6" w:themeColor="accent6"/>
                <w:lang w:eastAsia="zh-CN"/>
              </w:rPr>
              <w:t xml:space="preserve"> &amp; </w:t>
            </w:r>
            <w:r>
              <w:rPr>
                <w:rFonts w:ascii="Times New Roman" w:hAnsi="Times New Roman" w:cs="Times New Roman" w:hint="eastAsia"/>
                <w:color w:val="2683C6" w:themeColor="accent6"/>
                <w:lang w:eastAsia="zh-CN"/>
              </w:rPr>
              <w:t>入职记录</w:t>
            </w:r>
            <w:r>
              <w:rPr>
                <w:rFonts w:ascii="Times New Roman" w:hAnsi="Times New Roman" w:cs="Times New Roman" w:hint="eastAsia"/>
                <w:color w:val="2683C6" w:themeColor="accent6"/>
                <w:lang w:eastAsia="zh-CN"/>
              </w:rPr>
              <w:t xml:space="preserve"> - </w:t>
            </w:r>
            <w:r>
              <w:rPr>
                <w:rFonts w:ascii="Times New Roman" w:hAnsi="Times New Roman" w:cs="Times New Roman"/>
                <w:color w:val="2683C6" w:themeColor="accent6"/>
                <w:lang w:eastAsia="zh-CN"/>
              </w:rPr>
              <w:t xml:space="preserve">TTT </w:t>
            </w:r>
            <w:r>
              <w:rPr>
                <w:rFonts w:ascii="Times New Roman" w:hAnsi="Times New Roman" w:cs="Times New Roman" w:hint="eastAsia"/>
                <w:color w:val="2683C6" w:themeColor="accent6"/>
                <w:lang w:eastAsia="zh-CN"/>
              </w:rPr>
              <w:t>报告</w:t>
            </w:r>
            <w:r>
              <w:rPr>
                <w:rFonts w:ascii="Times New Roman" w:hAnsi="Times New Roman" w:cs="Times New Roman" w:hint="eastAsia"/>
                <w:color w:val="2683C6" w:themeColor="accent6"/>
                <w:lang w:eastAsia="zh-CN"/>
              </w:rPr>
              <w:t xml:space="preserve"> </w:t>
            </w:r>
            <w:r>
              <w:rPr>
                <w:rFonts w:ascii="Times New Roman" w:hAnsi="Times New Roman" w:cs="Times New Roman"/>
                <w:color w:val="2683C6" w:themeColor="accent6"/>
                <w:lang w:eastAsia="zh-CN"/>
              </w:rPr>
              <w:t>–</w:t>
            </w:r>
            <w:r>
              <w:rPr>
                <w:rFonts w:ascii="Times New Roman" w:hAnsi="Times New Roman" w:cs="Times New Roman" w:hint="eastAsia"/>
                <w:color w:val="2683C6" w:themeColor="accent6"/>
                <w:lang w:eastAsia="zh-CN"/>
              </w:rPr>
              <w:t xml:space="preserve"> </w:t>
            </w:r>
            <w:r>
              <w:rPr>
                <w:rFonts w:ascii="Times New Roman" w:hAnsi="Times New Roman" w:cs="Times New Roman" w:hint="eastAsia"/>
                <w:color w:val="2683C6" w:themeColor="accent6"/>
                <w:lang w:eastAsia="zh-CN"/>
              </w:rPr>
              <w:t>培训交付观察报告</w:t>
            </w:r>
            <w:r>
              <w:rPr>
                <w:rFonts w:ascii="Times New Roman" w:hAnsi="Times New Roman" w:cs="Times New Roman"/>
                <w:color w:val="2683C6" w:themeColor="accent6"/>
                <w:lang w:eastAsia="zh-CN"/>
              </w:rPr>
              <w:t>&gt;</w:t>
            </w:r>
          </w:p>
        </w:tc>
      </w:tr>
    </w:tbl>
    <w:p w14:paraId="09506CB6" w14:textId="07F60586" w:rsidR="00E937A9" w:rsidRPr="00116D69" w:rsidRDefault="008469EE" w:rsidP="008469EE">
      <w:pPr>
        <w:pStyle w:val="Heading2"/>
        <w:rPr>
          <w:lang w:eastAsia="zh-CN"/>
        </w:rPr>
      </w:pPr>
      <w:bookmarkStart w:id="44" w:name="_Toc504467383"/>
      <w:bookmarkStart w:id="45" w:name="_Toc504567243"/>
      <w:r>
        <w:rPr>
          <w:lang w:eastAsia="zh-CN"/>
        </w:rPr>
        <w:t>Trainer topic knowledge</w:t>
      </w:r>
      <w:bookmarkEnd w:id="44"/>
      <w:bookmarkEnd w:id="45"/>
      <w:r w:rsidR="00FF20C7">
        <w:rPr>
          <w:rFonts w:hint="eastAsia"/>
          <w:lang w:eastAsia="zh-CN"/>
        </w:rPr>
        <w:t xml:space="preserve">  </w:t>
      </w:r>
      <w:r w:rsidR="00FF20C7">
        <w:rPr>
          <w:rFonts w:hint="eastAsia"/>
          <w:lang w:eastAsia="zh-CN"/>
        </w:rPr>
        <w:t>讲师主题知识</w:t>
      </w:r>
    </w:p>
    <w:p w14:paraId="28616F22" w14:textId="3CF124BF" w:rsidR="00943BE3" w:rsidRDefault="00943BE3" w:rsidP="003C3272">
      <w:pPr>
        <w:rPr>
          <w:rFonts w:ascii="Times New Roman" w:hAnsi="Times New Roman" w:cs="Times New Roman"/>
          <w:lang w:eastAsia="zh-CN"/>
        </w:rPr>
      </w:pPr>
      <w:r>
        <w:rPr>
          <w:rFonts w:ascii="Times New Roman" w:hAnsi="Times New Roman" w:cs="Times New Roman"/>
          <w:lang w:eastAsia="zh-CN"/>
        </w:rPr>
        <w:t>AR 3.2-3</w:t>
      </w:r>
      <w:r>
        <w:rPr>
          <w:rFonts w:ascii="Times New Roman" w:hAnsi="Times New Roman" w:cs="Times New Roman" w:hint="eastAsia"/>
          <w:lang w:eastAsia="zh-CN"/>
        </w:rPr>
        <w:t xml:space="preserve"> </w:t>
      </w:r>
      <w:r w:rsidRPr="00116D69">
        <w:rPr>
          <w:rFonts w:ascii="Times New Roman" w:hAnsi="Times New Roman" w:cs="Times New Roman"/>
          <w:lang w:eastAsia="zh-CN"/>
        </w:rPr>
        <w:t>ATC</w:t>
      </w:r>
      <w:r>
        <w:rPr>
          <w:rFonts w:ascii="Times New Roman" w:hAnsi="Times New Roman" w:cs="Times New Roman" w:hint="eastAsia"/>
          <w:lang w:eastAsia="zh-CN"/>
        </w:rPr>
        <w:t>课程使用的所有讲师必须有足够的主题经验和知识，以便能够以清晰易懂的方式交付课程。</w:t>
      </w:r>
    </w:p>
    <w:p w14:paraId="47CCD894" w14:textId="0A1B9279" w:rsidR="00B633FC" w:rsidRDefault="003C3272" w:rsidP="003C3272">
      <w:pPr>
        <w:rPr>
          <w:rFonts w:ascii="Times New Roman" w:hAnsi="Times New Roman" w:cs="Times New Roman"/>
          <w:lang w:eastAsia="zh-CN"/>
        </w:rPr>
      </w:pPr>
      <w:r>
        <w:rPr>
          <w:rFonts w:ascii="Times New Roman" w:hAnsi="Times New Roman" w:cs="Times New Roman"/>
        </w:rPr>
        <w:t xml:space="preserve">AR 3.2-3 </w:t>
      </w:r>
      <w:r w:rsidRPr="00116D69">
        <w:rPr>
          <w:rFonts w:ascii="Times New Roman" w:hAnsi="Times New Roman" w:cs="Times New Roman"/>
        </w:rPr>
        <w:t>All trainers used in the delivery of ATCs must have sufficient experience in and knowledge of the topic to be able to deliver the course</w:t>
      </w:r>
      <w:r w:rsidR="00950A2F">
        <w:rPr>
          <w:rFonts w:ascii="Times New Roman" w:hAnsi="Times New Roman" w:cs="Times New Roman"/>
        </w:rPr>
        <w:t xml:space="preserve"> in a clear and concise manner.</w:t>
      </w:r>
    </w:p>
    <w:tbl>
      <w:tblPr>
        <w:tblStyle w:val="TableGrid"/>
        <w:tblW w:w="0" w:type="auto"/>
        <w:tblLayout w:type="fixed"/>
        <w:tblLook w:val="04A0" w:firstRow="1" w:lastRow="0" w:firstColumn="1" w:lastColumn="0" w:noHBand="0" w:noVBand="1"/>
      </w:tblPr>
      <w:tblGrid>
        <w:gridCol w:w="2440"/>
        <w:gridCol w:w="3367"/>
        <w:gridCol w:w="3543"/>
      </w:tblGrid>
      <w:tr w:rsidR="00950A2F" w:rsidRPr="00E937A9" w14:paraId="117893DC" w14:textId="77777777" w:rsidTr="000317CE">
        <w:trPr>
          <w:trHeight w:val="297"/>
        </w:trPr>
        <w:tc>
          <w:tcPr>
            <w:tcW w:w="2440" w:type="dxa"/>
          </w:tcPr>
          <w:p w14:paraId="20076EC7" w14:textId="77777777" w:rsidR="00950A2F" w:rsidRDefault="00950A2F" w:rsidP="000317CE">
            <w:pPr>
              <w:spacing w:after="160" w:line="259" w:lineRule="auto"/>
              <w:jc w:val="center"/>
              <w:rPr>
                <w:rFonts w:ascii="Times New Roman" w:hAnsi="Times New Roman" w:cs="Times New Roman"/>
                <w:lang w:eastAsia="zh-CN"/>
              </w:rPr>
            </w:pPr>
            <w:r>
              <w:rPr>
                <w:rFonts w:ascii="Times New Roman" w:hAnsi="Times New Roman" w:cs="Times New Roman"/>
              </w:rPr>
              <w:t>Trainer topic knowledge</w:t>
            </w:r>
          </w:p>
          <w:p w14:paraId="336229B3" w14:textId="45D309C2" w:rsidR="00C940BD" w:rsidRPr="00E937A9" w:rsidRDefault="00C940BD" w:rsidP="000317CE">
            <w:pPr>
              <w:spacing w:after="160" w:line="259" w:lineRule="auto"/>
              <w:jc w:val="center"/>
              <w:rPr>
                <w:rFonts w:ascii="Times New Roman" w:hAnsi="Times New Roman" w:cs="Times New Roman"/>
                <w:lang w:eastAsia="zh-CN"/>
              </w:rPr>
            </w:pPr>
            <w:r>
              <w:rPr>
                <w:rFonts w:ascii="Times New Roman" w:hAnsi="Times New Roman" w:cs="Times New Roman" w:hint="eastAsia"/>
                <w:lang w:eastAsia="zh-CN"/>
              </w:rPr>
              <w:t>讲师主题知识</w:t>
            </w:r>
          </w:p>
        </w:tc>
        <w:tc>
          <w:tcPr>
            <w:tcW w:w="3367" w:type="dxa"/>
          </w:tcPr>
          <w:p w14:paraId="0C64A310" w14:textId="77777777" w:rsidR="00950A2F" w:rsidRDefault="00950A2F" w:rsidP="000317CE">
            <w:pPr>
              <w:spacing w:after="160" w:line="259" w:lineRule="auto"/>
              <w:rPr>
                <w:rFonts w:ascii="Times New Roman" w:hAnsi="Times New Roman" w:cs="Times New Roman"/>
                <w:lang w:eastAsia="zh-CN"/>
              </w:rPr>
            </w:pPr>
            <w:r w:rsidRPr="00E937A9">
              <w:rPr>
                <w:rFonts w:ascii="Times New Roman" w:hAnsi="Times New Roman" w:cs="Times New Roman"/>
              </w:rPr>
              <w:t>Document name</w:t>
            </w:r>
          </w:p>
          <w:p w14:paraId="57E67ACA" w14:textId="728CCE39" w:rsidR="00C940BD" w:rsidRPr="00E937A9" w:rsidRDefault="00C940BD" w:rsidP="000317CE">
            <w:pPr>
              <w:spacing w:after="160" w:line="259" w:lineRule="auto"/>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1ED05599" w14:textId="77777777" w:rsidR="00950A2F" w:rsidRDefault="00950A2F" w:rsidP="000317CE">
            <w:pPr>
              <w:spacing w:after="160" w:line="259" w:lineRule="auto"/>
              <w:rPr>
                <w:rFonts w:ascii="Times New Roman" w:hAnsi="Times New Roman" w:cs="Times New Roman"/>
                <w:lang w:eastAsia="zh-CN"/>
              </w:rPr>
            </w:pPr>
            <w:r w:rsidRPr="00E937A9">
              <w:rPr>
                <w:rFonts w:ascii="Times New Roman" w:hAnsi="Times New Roman" w:cs="Times New Roman"/>
              </w:rPr>
              <w:t>Reference in Document</w:t>
            </w:r>
          </w:p>
          <w:p w14:paraId="40016B27" w14:textId="2E4B3354" w:rsidR="00C940BD" w:rsidRPr="00E937A9" w:rsidRDefault="00C940BD" w:rsidP="000317CE">
            <w:pPr>
              <w:spacing w:after="160" w:line="259" w:lineRule="auto"/>
              <w:rPr>
                <w:rFonts w:ascii="Times New Roman" w:hAnsi="Times New Roman" w:cs="Times New Roman"/>
                <w:lang w:eastAsia="zh-CN"/>
              </w:rPr>
            </w:pPr>
            <w:r>
              <w:rPr>
                <w:rFonts w:ascii="Times New Roman" w:hAnsi="Times New Roman" w:cs="Times New Roman" w:hint="eastAsia"/>
                <w:lang w:eastAsia="zh-CN"/>
              </w:rPr>
              <w:t>参考文件</w:t>
            </w:r>
          </w:p>
        </w:tc>
      </w:tr>
      <w:tr w:rsidR="00950A2F" w:rsidRPr="00E937A9" w14:paraId="333A775B" w14:textId="77777777" w:rsidTr="0025731F">
        <w:trPr>
          <w:trHeight w:val="409"/>
        </w:trPr>
        <w:tc>
          <w:tcPr>
            <w:tcW w:w="2440" w:type="dxa"/>
          </w:tcPr>
          <w:p w14:paraId="59CD067C" w14:textId="77777777" w:rsidR="00950A2F" w:rsidRPr="00E937A9" w:rsidRDefault="00950A2F" w:rsidP="000317CE">
            <w:pPr>
              <w:spacing w:after="160" w:line="259" w:lineRule="auto"/>
              <w:jc w:val="right"/>
              <w:rPr>
                <w:rFonts w:ascii="Times New Roman" w:hAnsi="Times New Roman" w:cs="Times New Roman"/>
              </w:rPr>
            </w:pPr>
          </w:p>
        </w:tc>
        <w:tc>
          <w:tcPr>
            <w:tcW w:w="3367" w:type="dxa"/>
          </w:tcPr>
          <w:p w14:paraId="297E994B" w14:textId="77777777" w:rsidR="00950A2F" w:rsidRPr="00E937A9" w:rsidRDefault="00950A2F" w:rsidP="000317CE">
            <w:pPr>
              <w:spacing w:after="160" w:line="259" w:lineRule="auto"/>
              <w:rPr>
                <w:rFonts w:ascii="Times New Roman" w:hAnsi="Times New Roman" w:cs="Times New Roman"/>
              </w:rPr>
            </w:pPr>
          </w:p>
        </w:tc>
        <w:tc>
          <w:tcPr>
            <w:tcW w:w="3543" w:type="dxa"/>
          </w:tcPr>
          <w:p w14:paraId="78CB8857" w14:textId="77777777" w:rsidR="00950A2F" w:rsidRPr="00E937A9" w:rsidRDefault="00950A2F" w:rsidP="000317CE">
            <w:pPr>
              <w:spacing w:after="160" w:line="259" w:lineRule="auto"/>
              <w:rPr>
                <w:rFonts w:ascii="Times New Roman" w:hAnsi="Times New Roman" w:cs="Times New Roman"/>
              </w:rPr>
            </w:pPr>
          </w:p>
        </w:tc>
      </w:tr>
      <w:tr w:rsidR="00950A2F" w:rsidRPr="00E937A9" w14:paraId="632DC589" w14:textId="77777777" w:rsidTr="000317CE">
        <w:trPr>
          <w:trHeight w:val="241"/>
        </w:trPr>
        <w:tc>
          <w:tcPr>
            <w:tcW w:w="2440" w:type="dxa"/>
          </w:tcPr>
          <w:p w14:paraId="15FCD989" w14:textId="77777777" w:rsidR="00950A2F" w:rsidRDefault="00950A2F" w:rsidP="00950A2F">
            <w:pPr>
              <w:spacing w:after="160" w:line="259" w:lineRule="auto"/>
              <w:jc w:val="right"/>
              <w:rPr>
                <w:rFonts w:ascii="Times New Roman" w:hAnsi="Times New Roman" w:cs="Times New Roman"/>
                <w:lang w:eastAsia="zh-CN"/>
              </w:rPr>
            </w:pPr>
            <w:r w:rsidRPr="00E937A9">
              <w:rPr>
                <w:rFonts w:ascii="Times New Roman" w:hAnsi="Times New Roman" w:cs="Times New Roman"/>
              </w:rPr>
              <w:t>Comment</w:t>
            </w:r>
          </w:p>
          <w:p w14:paraId="65019A60" w14:textId="2E310822" w:rsidR="00C940BD" w:rsidRPr="00E937A9" w:rsidRDefault="00C940BD" w:rsidP="00950A2F">
            <w:pPr>
              <w:spacing w:after="160" w:line="259" w:lineRule="auto"/>
              <w:jc w:val="right"/>
              <w:rPr>
                <w:rFonts w:ascii="Times New Roman" w:hAnsi="Times New Roman" w:cs="Times New Roman"/>
                <w:lang w:eastAsia="zh-CN"/>
              </w:rPr>
            </w:pPr>
            <w:r>
              <w:rPr>
                <w:rFonts w:ascii="Times New Roman" w:hAnsi="Times New Roman" w:cs="Times New Roman" w:hint="eastAsia"/>
                <w:lang w:eastAsia="zh-CN"/>
              </w:rPr>
              <w:t>备注</w:t>
            </w:r>
          </w:p>
        </w:tc>
        <w:tc>
          <w:tcPr>
            <w:tcW w:w="6910" w:type="dxa"/>
            <w:gridSpan w:val="2"/>
          </w:tcPr>
          <w:p w14:paraId="098C372F" w14:textId="77777777" w:rsidR="00950A2F" w:rsidRPr="00E937A9" w:rsidRDefault="00950A2F" w:rsidP="000317CE">
            <w:pPr>
              <w:spacing w:after="160" w:line="259" w:lineRule="auto"/>
              <w:rPr>
                <w:rFonts w:ascii="Times New Roman" w:hAnsi="Times New Roman" w:cs="Times New Roman"/>
              </w:rPr>
            </w:pPr>
          </w:p>
        </w:tc>
      </w:tr>
      <w:tr w:rsidR="00950A2F" w:rsidRPr="00116D69" w14:paraId="19F123E0" w14:textId="77777777" w:rsidTr="000317CE">
        <w:trPr>
          <w:trHeight w:val="409"/>
        </w:trPr>
        <w:tc>
          <w:tcPr>
            <w:tcW w:w="2440" w:type="dxa"/>
          </w:tcPr>
          <w:p w14:paraId="2A11C37D" w14:textId="77777777" w:rsidR="00950A2F" w:rsidRDefault="00A66DB6" w:rsidP="000317CE">
            <w:pPr>
              <w:jc w:val="right"/>
              <w:rPr>
                <w:rFonts w:ascii="Times New Roman" w:hAnsi="Times New Roman" w:cs="Times New Roman"/>
                <w:lang w:eastAsia="zh-CN"/>
              </w:rPr>
            </w:pPr>
            <w:r>
              <w:rPr>
                <w:rFonts w:ascii="Times New Roman" w:hAnsi="Times New Roman" w:cs="Times New Roman"/>
              </w:rPr>
              <w:t>Record template</w:t>
            </w:r>
            <w:r w:rsidR="00950A2F">
              <w:rPr>
                <w:rFonts w:ascii="Times New Roman" w:hAnsi="Times New Roman" w:cs="Times New Roman"/>
              </w:rPr>
              <w:t xml:space="preserve"> / system used</w:t>
            </w:r>
          </w:p>
          <w:p w14:paraId="6E001333" w14:textId="02BEB83C" w:rsidR="00C940BD" w:rsidRDefault="00C940BD" w:rsidP="000317CE">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910" w:type="dxa"/>
            <w:gridSpan w:val="2"/>
          </w:tcPr>
          <w:p w14:paraId="13ED8417" w14:textId="77777777" w:rsidR="00950A2F" w:rsidRPr="00616DF3" w:rsidRDefault="00950A2F" w:rsidP="000317CE">
            <w:pPr>
              <w:rPr>
                <w:rFonts w:ascii="Times New Roman" w:hAnsi="Times New Roman" w:cs="Times New Roman"/>
                <w:color w:val="2683C6" w:themeColor="accent6"/>
              </w:rPr>
            </w:pPr>
          </w:p>
        </w:tc>
      </w:tr>
    </w:tbl>
    <w:p w14:paraId="1E580FC8" w14:textId="14B83BEE" w:rsidR="00950A2F" w:rsidRDefault="00C940BD" w:rsidP="003C3272">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7ADFD4E0" w14:textId="77F69726" w:rsidR="00943BE3" w:rsidRPr="00950A2F" w:rsidRDefault="00943BE3" w:rsidP="003C3272">
      <w:pPr>
        <w:rPr>
          <w:rFonts w:ascii="Times New Roman" w:hAnsi="Times New Roman" w:cs="Times New Roman"/>
          <w:color w:val="2683C6" w:themeColor="accent6"/>
          <w:lang w:eastAsia="zh-CN"/>
        </w:rPr>
      </w:pPr>
      <w:r w:rsidRPr="00950A2F">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950A2F" w:rsidRPr="00116D69" w14:paraId="02F891A1" w14:textId="77777777" w:rsidTr="000317CE">
        <w:trPr>
          <w:trHeight w:val="241"/>
        </w:trPr>
        <w:tc>
          <w:tcPr>
            <w:tcW w:w="2547" w:type="dxa"/>
          </w:tcPr>
          <w:p w14:paraId="69AE86DF" w14:textId="77777777" w:rsidR="00950A2F" w:rsidRDefault="00950A2F" w:rsidP="000317CE">
            <w:pPr>
              <w:jc w:val="center"/>
              <w:rPr>
                <w:rFonts w:ascii="Times New Roman" w:hAnsi="Times New Roman" w:cs="Times New Roman"/>
                <w:lang w:eastAsia="zh-CN"/>
              </w:rPr>
            </w:pPr>
            <w:r>
              <w:rPr>
                <w:rFonts w:ascii="Times New Roman" w:hAnsi="Times New Roman" w:cs="Times New Roman"/>
              </w:rPr>
              <w:t>Trainer topic knowledge</w:t>
            </w:r>
          </w:p>
          <w:p w14:paraId="3FD9020F" w14:textId="486F0BC7" w:rsidR="00C940BD" w:rsidRPr="00116D69" w:rsidRDefault="00C940BD" w:rsidP="000317CE">
            <w:pPr>
              <w:jc w:val="center"/>
              <w:rPr>
                <w:rFonts w:ascii="Times New Roman" w:hAnsi="Times New Roman" w:cs="Times New Roman"/>
                <w:lang w:eastAsia="zh-CN"/>
              </w:rPr>
            </w:pPr>
            <w:r>
              <w:rPr>
                <w:rFonts w:ascii="Times New Roman" w:hAnsi="Times New Roman" w:cs="Times New Roman" w:hint="eastAsia"/>
                <w:lang w:eastAsia="zh-CN"/>
              </w:rPr>
              <w:t>讲师主题知识</w:t>
            </w:r>
          </w:p>
        </w:tc>
        <w:tc>
          <w:tcPr>
            <w:tcW w:w="6803" w:type="dxa"/>
          </w:tcPr>
          <w:p w14:paraId="770F916B" w14:textId="77777777" w:rsidR="00950A2F" w:rsidRDefault="0025731F" w:rsidP="000317CE">
            <w:pPr>
              <w:rPr>
                <w:rFonts w:ascii="Times New Roman" w:hAnsi="Times New Roman" w:cs="Times New Roman"/>
                <w:color w:val="2683C6" w:themeColor="accent6"/>
                <w:lang w:eastAsia="zh-CN"/>
              </w:rPr>
            </w:pPr>
            <w:r w:rsidRPr="0025731F">
              <w:rPr>
                <w:rFonts w:ascii="Times New Roman" w:hAnsi="Times New Roman" w:cs="Times New Roman"/>
                <w:color w:val="2683C6" w:themeColor="accent6"/>
              </w:rPr>
              <w:t>&lt;New procedure description&gt;</w:t>
            </w:r>
          </w:p>
          <w:p w14:paraId="0330D218" w14:textId="102CD879" w:rsidR="00C940BD" w:rsidRPr="00116D69" w:rsidRDefault="00C940BD" w:rsidP="000317CE">
            <w:pPr>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新流程描述</w:t>
            </w:r>
            <w:r>
              <w:rPr>
                <w:rFonts w:ascii="Times New Roman" w:hAnsi="Times New Roman" w:cs="Times New Roman"/>
                <w:color w:val="2683C6" w:themeColor="accent6"/>
                <w:lang w:eastAsia="zh-CN"/>
              </w:rPr>
              <w:t>&gt;</w:t>
            </w:r>
          </w:p>
        </w:tc>
      </w:tr>
      <w:tr w:rsidR="00950A2F" w:rsidRPr="00116D69" w14:paraId="77D86884" w14:textId="77777777" w:rsidTr="000317CE">
        <w:trPr>
          <w:trHeight w:val="241"/>
        </w:trPr>
        <w:tc>
          <w:tcPr>
            <w:tcW w:w="2547" w:type="dxa"/>
          </w:tcPr>
          <w:p w14:paraId="67F5A4A0" w14:textId="77777777" w:rsidR="00950A2F" w:rsidRDefault="00950A2F" w:rsidP="000317CE">
            <w:pPr>
              <w:jc w:val="right"/>
              <w:rPr>
                <w:rFonts w:ascii="Times New Roman" w:hAnsi="Times New Roman" w:cs="Times New Roman"/>
                <w:lang w:eastAsia="zh-CN"/>
              </w:rPr>
            </w:pPr>
            <w:r>
              <w:rPr>
                <w:rFonts w:ascii="Times New Roman" w:hAnsi="Times New Roman" w:cs="Times New Roman"/>
              </w:rPr>
              <w:t>Submitted</w:t>
            </w:r>
          </w:p>
          <w:p w14:paraId="14F775BB" w14:textId="55B98E67" w:rsidR="00CD6769" w:rsidRDefault="00CD6769" w:rsidP="000317CE">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803" w:type="dxa"/>
          </w:tcPr>
          <w:p w14:paraId="4A98DE0F" w14:textId="77777777" w:rsidR="00950A2F" w:rsidRDefault="00950A2F" w:rsidP="000317CE">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Pr="008469EE">
              <w:rPr>
                <w:rFonts w:ascii="Times New Roman" w:hAnsi="Times New Roman" w:cs="Times New Roman"/>
                <w:color w:val="2683C6" w:themeColor="accent6"/>
              </w:rPr>
              <w:t xml:space="preserve"> Trainer experience records (</w:t>
            </w:r>
            <w:r>
              <w:rPr>
                <w:rFonts w:ascii="Times New Roman" w:hAnsi="Times New Roman" w:cs="Times New Roman"/>
                <w:color w:val="2683C6" w:themeColor="accent6"/>
              </w:rPr>
              <w:t>e.g. resume)&gt;</w:t>
            </w:r>
          </w:p>
          <w:p w14:paraId="746C3FCC" w14:textId="2C93B6B2" w:rsidR="00CD6769" w:rsidRPr="00E74D87" w:rsidRDefault="00CD6769" w:rsidP="000317CE">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讲师经验记录（如简历）</w:t>
            </w:r>
            <w:r>
              <w:rPr>
                <w:rFonts w:ascii="Times New Roman" w:hAnsi="Times New Roman" w:cs="Times New Roman"/>
                <w:color w:val="2683C6" w:themeColor="accent6"/>
                <w:lang w:eastAsia="zh-CN"/>
              </w:rPr>
              <w:t>&gt;</w:t>
            </w:r>
          </w:p>
        </w:tc>
      </w:tr>
    </w:tbl>
    <w:p w14:paraId="18DB2634" w14:textId="3D8F5C69" w:rsidR="003C3272" w:rsidRPr="00116D69" w:rsidRDefault="003C3272" w:rsidP="003C3272">
      <w:pPr>
        <w:rPr>
          <w:rFonts w:ascii="Times New Roman" w:hAnsi="Times New Roman" w:cs="Times New Roman"/>
          <w:lang w:eastAsia="zh-CN"/>
        </w:rPr>
      </w:pPr>
      <w:r w:rsidRPr="00116D69">
        <w:rPr>
          <w:rFonts w:ascii="Times New Roman" w:hAnsi="Times New Roman" w:cs="Times New Roman"/>
          <w:lang w:eastAsia="zh-CN"/>
        </w:rPr>
        <w:tab/>
      </w:r>
      <w:r w:rsidRPr="00116D69">
        <w:rPr>
          <w:rFonts w:ascii="Times New Roman" w:hAnsi="Times New Roman" w:cs="Times New Roman"/>
          <w:lang w:eastAsia="zh-CN"/>
        </w:rPr>
        <w:tab/>
      </w:r>
    </w:p>
    <w:p w14:paraId="1A86BCB1" w14:textId="21DEF689" w:rsidR="008469EE" w:rsidRPr="00116D69" w:rsidRDefault="008469EE" w:rsidP="008469EE">
      <w:pPr>
        <w:pStyle w:val="Heading2"/>
        <w:rPr>
          <w:lang w:eastAsia="zh-CN"/>
        </w:rPr>
      </w:pPr>
      <w:bookmarkStart w:id="46" w:name="_Toc504467384"/>
      <w:bookmarkStart w:id="47" w:name="_Toc504567244"/>
      <w:r>
        <w:lastRenderedPageBreak/>
        <w:t>Trainer performance</w:t>
      </w:r>
      <w:bookmarkEnd w:id="46"/>
      <w:bookmarkEnd w:id="47"/>
      <w:r w:rsidR="00777084">
        <w:rPr>
          <w:rFonts w:hint="eastAsia"/>
          <w:lang w:eastAsia="zh-CN"/>
        </w:rPr>
        <w:t xml:space="preserve">   </w:t>
      </w:r>
      <w:r w:rsidR="00777084">
        <w:rPr>
          <w:rFonts w:hint="eastAsia"/>
          <w:lang w:eastAsia="zh-CN"/>
        </w:rPr>
        <w:t>讲师</w:t>
      </w:r>
      <w:r w:rsidR="000C1256">
        <w:rPr>
          <w:rFonts w:hint="eastAsia"/>
          <w:lang w:eastAsia="zh-CN"/>
        </w:rPr>
        <w:t>表现</w:t>
      </w:r>
    </w:p>
    <w:p w14:paraId="01A87E51" w14:textId="77777777" w:rsidR="00943BE3" w:rsidRPr="00116D69" w:rsidRDefault="00943BE3" w:rsidP="00943BE3">
      <w:pPr>
        <w:rPr>
          <w:rFonts w:ascii="Times New Roman" w:hAnsi="Times New Roman" w:cs="Times New Roman"/>
          <w:lang w:eastAsia="zh-CN"/>
        </w:rPr>
      </w:pPr>
      <w:r>
        <w:rPr>
          <w:rFonts w:ascii="Times New Roman" w:hAnsi="Times New Roman" w:cs="Times New Roman"/>
          <w:lang w:eastAsia="zh-CN"/>
        </w:rPr>
        <w:t>AR 3.2-4</w:t>
      </w:r>
      <w:r>
        <w:rPr>
          <w:rFonts w:ascii="Times New Roman" w:hAnsi="Times New Roman" w:cs="Times New Roman" w:hint="eastAsia"/>
          <w:lang w:eastAsia="zh-CN"/>
        </w:rPr>
        <w:t xml:space="preserve"> </w:t>
      </w:r>
      <w:r>
        <w:rPr>
          <w:rFonts w:ascii="Times New Roman" w:hAnsi="Times New Roman" w:cs="Times New Roman" w:hint="eastAsia"/>
          <w:lang w:eastAsia="zh-CN"/>
        </w:rPr>
        <w:t>组织必须确保</w:t>
      </w:r>
      <w:r>
        <w:rPr>
          <w:rFonts w:ascii="MS Mincho" w:eastAsia="MS Mincho" w:hAnsi="MS Mincho" w:cs="MS Mincho"/>
          <w:lang w:eastAsia="zh-CN"/>
        </w:rPr>
        <w:t>在</w:t>
      </w:r>
      <w:r w:rsidRPr="00D42B15">
        <w:rPr>
          <w:rFonts w:ascii="MS Mincho" w:eastAsia="MS Mincho" w:hAnsi="MS Mincho" w:cs="MS Mincho"/>
          <w:lang w:eastAsia="zh-CN"/>
        </w:rPr>
        <w:t>ATC</w:t>
      </w:r>
      <w:r>
        <w:rPr>
          <w:rFonts w:ascii="SimSun" w:eastAsia="SimSun" w:hAnsi="SimSun" w:cs="SimSun"/>
          <w:lang w:eastAsia="zh-CN"/>
        </w:rPr>
        <w:t>课</w:t>
      </w:r>
      <w:r>
        <w:rPr>
          <w:rFonts w:ascii="MS Mincho" w:eastAsia="MS Mincho" w:hAnsi="MS Mincho" w:cs="MS Mincho" w:hint="eastAsia"/>
          <w:lang w:eastAsia="zh-CN"/>
        </w:rPr>
        <w:t>程交付中使用的所有</w:t>
      </w:r>
      <w:r>
        <w:rPr>
          <w:rFonts w:ascii="SimSun" w:eastAsia="SimSun" w:hAnsi="SimSun" w:cs="SimSun"/>
          <w:lang w:eastAsia="zh-CN"/>
        </w:rPr>
        <w:t>讲师</w:t>
      </w:r>
      <w:r>
        <w:rPr>
          <w:rFonts w:ascii="SimSun" w:eastAsia="SimSun" w:hAnsi="SimSun" w:cs="SimSun" w:hint="eastAsia"/>
          <w:lang w:eastAsia="zh-CN"/>
        </w:rPr>
        <w:t>表现良好。</w:t>
      </w:r>
    </w:p>
    <w:p w14:paraId="34C4EC42" w14:textId="557B5069" w:rsidR="00943BE3" w:rsidRPr="00943BE3" w:rsidRDefault="00943BE3" w:rsidP="003C3272">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讲师评估表</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报告须保留这些记录</w:t>
      </w:r>
    </w:p>
    <w:p w14:paraId="29F16F30" w14:textId="1EA7C96E" w:rsidR="003C3272" w:rsidRDefault="003C3272" w:rsidP="003C3272">
      <w:pPr>
        <w:rPr>
          <w:rFonts w:ascii="Times New Roman" w:hAnsi="Times New Roman" w:cs="Times New Roman"/>
          <w:lang w:eastAsia="zh-CN"/>
        </w:rPr>
      </w:pPr>
      <w:r>
        <w:rPr>
          <w:rFonts w:ascii="Times New Roman" w:hAnsi="Times New Roman" w:cs="Times New Roman"/>
        </w:rPr>
        <w:t xml:space="preserve">AR 3.2-4 </w:t>
      </w:r>
      <w:r w:rsidRPr="00116D69">
        <w:rPr>
          <w:rFonts w:ascii="Times New Roman" w:hAnsi="Times New Roman" w:cs="Times New Roman"/>
        </w:rPr>
        <w:t>The Organization must ensure the proper performance of all trainers used in the delivery of their ATCs, including any trainers used by Affiliates.</w:t>
      </w:r>
      <w:r w:rsidRPr="00116D69">
        <w:rPr>
          <w:rFonts w:ascii="Times New Roman" w:hAnsi="Times New Roman" w:cs="Times New Roman"/>
        </w:rPr>
        <w:tab/>
      </w:r>
    </w:p>
    <w:p w14:paraId="656BB48A" w14:textId="76C8BC4F" w:rsidR="00281FA0" w:rsidRPr="008469EE" w:rsidRDefault="003C3272" w:rsidP="003C3272">
      <w:pPr>
        <w:rPr>
          <w:rFonts w:ascii="Times New Roman" w:hAnsi="Times New Roman" w:cs="Times New Roman"/>
          <w:color w:val="2683C6" w:themeColor="accent6"/>
          <w:lang w:eastAsia="zh-CN"/>
        </w:rPr>
      </w:pPr>
      <w:r w:rsidRPr="008469EE">
        <w:rPr>
          <w:rFonts w:ascii="Times New Roman" w:hAnsi="Times New Roman" w:cs="Times New Roman"/>
          <w:color w:val="2683C6" w:themeColor="accent6"/>
        </w:rPr>
        <w:t>Trainer evaluation form/rep</w:t>
      </w:r>
      <w:r w:rsidR="00985A40">
        <w:rPr>
          <w:rFonts w:ascii="Times New Roman" w:hAnsi="Times New Roman" w:cs="Times New Roman"/>
          <w:color w:val="2683C6" w:themeColor="accent6"/>
        </w:rPr>
        <w:t>ort need to retain this record.</w:t>
      </w:r>
    </w:p>
    <w:tbl>
      <w:tblPr>
        <w:tblStyle w:val="TableGrid"/>
        <w:tblW w:w="0" w:type="auto"/>
        <w:tblLayout w:type="fixed"/>
        <w:tblLook w:val="04A0" w:firstRow="1" w:lastRow="0" w:firstColumn="1" w:lastColumn="0" w:noHBand="0" w:noVBand="1"/>
      </w:tblPr>
      <w:tblGrid>
        <w:gridCol w:w="2547"/>
        <w:gridCol w:w="3260"/>
        <w:gridCol w:w="3543"/>
      </w:tblGrid>
      <w:tr w:rsidR="009A4EF7" w:rsidRPr="00E937A9" w14:paraId="613028E2" w14:textId="77777777" w:rsidTr="008E291D">
        <w:trPr>
          <w:trHeight w:val="297"/>
        </w:trPr>
        <w:tc>
          <w:tcPr>
            <w:tcW w:w="2547" w:type="dxa"/>
          </w:tcPr>
          <w:p w14:paraId="4682D3CE" w14:textId="77777777" w:rsidR="009A4EF7" w:rsidRDefault="008E291D" w:rsidP="002B1C41">
            <w:pPr>
              <w:spacing w:after="160" w:line="259" w:lineRule="auto"/>
              <w:rPr>
                <w:rFonts w:ascii="Times New Roman" w:hAnsi="Times New Roman" w:cs="Times New Roman"/>
                <w:lang w:eastAsia="zh-CN"/>
              </w:rPr>
            </w:pPr>
            <w:r>
              <w:rPr>
                <w:rFonts w:ascii="Times New Roman" w:hAnsi="Times New Roman" w:cs="Times New Roman"/>
              </w:rPr>
              <w:t>Trainer performance measurement and maintenance</w:t>
            </w:r>
          </w:p>
          <w:p w14:paraId="4F4D9232" w14:textId="2F0702F8" w:rsidR="002B04A4" w:rsidRPr="00E937A9" w:rsidRDefault="00110186"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讲师表现</w:t>
            </w:r>
            <w:r w:rsidR="00F97E42">
              <w:rPr>
                <w:rFonts w:ascii="Times New Roman" w:hAnsi="Times New Roman" w:cs="Times New Roman" w:hint="eastAsia"/>
                <w:lang w:eastAsia="zh-CN"/>
              </w:rPr>
              <w:t>评估及维护</w:t>
            </w:r>
          </w:p>
        </w:tc>
        <w:tc>
          <w:tcPr>
            <w:tcW w:w="3260" w:type="dxa"/>
          </w:tcPr>
          <w:p w14:paraId="3B09BC23" w14:textId="77777777" w:rsidR="009A4EF7" w:rsidRDefault="009A4EF7" w:rsidP="002B1C41">
            <w:pPr>
              <w:spacing w:after="160" w:line="259" w:lineRule="auto"/>
              <w:rPr>
                <w:rFonts w:ascii="Times New Roman" w:hAnsi="Times New Roman" w:cs="Times New Roman"/>
                <w:lang w:eastAsia="zh-CN"/>
              </w:rPr>
            </w:pPr>
            <w:r w:rsidRPr="00E937A9">
              <w:rPr>
                <w:rFonts w:ascii="Times New Roman" w:hAnsi="Times New Roman" w:cs="Times New Roman"/>
              </w:rPr>
              <w:t>Document name</w:t>
            </w:r>
          </w:p>
          <w:p w14:paraId="6DEE7675" w14:textId="3D0236E9" w:rsidR="00F97E42" w:rsidRPr="00E937A9" w:rsidRDefault="00F97E42"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19015347" w14:textId="77777777" w:rsidR="009A4EF7" w:rsidRDefault="009A4EF7" w:rsidP="002B1C41">
            <w:pPr>
              <w:spacing w:after="160" w:line="259" w:lineRule="auto"/>
              <w:rPr>
                <w:rFonts w:ascii="Times New Roman" w:hAnsi="Times New Roman" w:cs="Times New Roman"/>
                <w:lang w:eastAsia="zh-CN"/>
              </w:rPr>
            </w:pPr>
            <w:r w:rsidRPr="00E937A9">
              <w:rPr>
                <w:rFonts w:ascii="Times New Roman" w:hAnsi="Times New Roman" w:cs="Times New Roman"/>
              </w:rPr>
              <w:t>Reference in Document</w:t>
            </w:r>
          </w:p>
          <w:p w14:paraId="70434EBA" w14:textId="724E746D" w:rsidR="00F97E42" w:rsidRPr="00E937A9" w:rsidRDefault="00F97E42"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参考文件</w:t>
            </w:r>
          </w:p>
        </w:tc>
      </w:tr>
      <w:tr w:rsidR="009A4EF7" w:rsidRPr="00E937A9" w14:paraId="194E7C16" w14:textId="77777777" w:rsidTr="008E291D">
        <w:trPr>
          <w:trHeight w:val="241"/>
        </w:trPr>
        <w:tc>
          <w:tcPr>
            <w:tcW w:w="2547" w:type="dxa"/>
          </w:tcPr>
          <w:p w14:paraId="0F9D54EC" w14:textId="641E3BFA" w:rsidR="009A4EF7" w:rsidRPr="00E937A9" w:rsidRDefault="009A4EF7" w:rsidP="002B1C41">
            <w:pPr>
              <w:spacing w:after="160" w:line="259" w:lineRule="auto"/>
              <w:rPr>
                <w:rFonts w:ascii="Times New Roman" w:hAnsi="Times New Roman" w:cs="Times New Roman"/>
              </w:rPr>
            </w:pPr>
          </w:p>
        </w:tc>
        <w:tc>
          <w:tcPr>
            <w:tcW w:w="3260" w:type="dxa"/>
          </w:tcPr>
          <w:p w14:paraId="21CFAE03" w14:textId="77777777" w:rsidR="009A4EF7" w:rsidRPr="00E937A9" w:rsidRDefault="009A4EF7" w:rsidP="002B1C41">
            <w:pPr>
              <w:spacing w:after="160" w:line="259" w:lineRule="auto"/>
              <w:rPr>
                <w:rFonts w:ascii="Times New Roman" w:hAnsi="Times New Roman" w:cs="Times New Roman"/>
              </w:rPr>
            </w:pPr>
          </w:p>
        </w:tc>
        <w:tc>
          <w:tcPr>
            <w:tcW w:w="3543" w:type="dxa"/>
          </w:tcPr>
          <w:p w14:paraId="37537F7C" w14:textId="77777777" w:rsidR="009A4EF7" w:rsidRPr="00E937A9" w:rsidRDefault="009A4EF7" w:rsidP="002B1C41">
            <w:pPr>
              <w:spacing w:after="160" w:line="259" w:lineRule="auto"/>
              <w:rPr>
                <w:rFonts w:ascii="Times New Roman" w:hAnsi="Times New Roman" w:cs="Times New Roman"/>
              </w:rPr>
            </w:pPr>
          </w:p>
        </w:tc>
      </w:tr>
      <w:tr w:rsidR="009A4EF7" w:rsidRPr="00E937A9" w14:paraId="5909422D" w14:textId="77777777" w:rsidTr="008E291D">
        <w:trPr>
          <w:trHeight w:val="241"/>
        </w:trPr>
        <w:tc>
          <w:tcPr>
            <w:tcW w:w="2547" w:type="dxa"/>
          </w:tcPr>
          <w:p w14:paraId="46D56EDC" w14:textId="77777777" w:rsidR="009A4EF7" w:rsidRDefault="009A4EF7" w:rsidP="008E291D">
            <w:pPr>
              <w:spacing w:after="160" w:line="259" w:lineRule="auto"/>
              <w:jc w:val="right"/>
              <w:rPr>
                <w:rFonts w:ascii="Times New Roman" w:hAnsi="Times New Roman" w:cs="Times New Roman"/>
                <w:lang w:eastAsia="zh-CN"/>
              </w:rPr>
            </w:pPr>
            <w:r w:rsidRPr="00E937A9">
              <w:rPr>
                <w:rFonts w:ascii="Times New Roman" w:hAnsi="Times New Roman" w:cs="Times New Roman"/>
              </w:rPr>
              <w:t>Comment</w:t>
            </w:r>
          </w:p>
          <w:p w14:paraId="72FB08C5" w14:textId="050AD21B" w:rsidR="00F97E42" w:rsidRPr="00E937A9" w:rsidRDefault="00F97E42" w:rsidP="008E291D">
            <w:pPr>
              <w:spacing w:after="160" w:line="259" w:lineRule="auto"/>
              <w:jc w:val="right"/>
              <w:rPr>
                <w:rFonts w:ascii="Times New Roman" w:hAnsi="Times New Roman" w:cs="Times New Roman"/>
                <w:lang w:eastAsia="zh-CN"/>
              </w:rPr>
            </w:pPr>
            <w:r>
              <w:rPr>
                <w:rFonts w:ascii="Times New Roman" w:hAnsi="Times New Roman" w:cs="Times New Roman" w:hint="eastAsia"/>
                <w:lang w:eastAsia="zh-CN"/>
              </w:rPr>
              <w:t>备注</w:t>
            </w:r>
          </w:p>
        </w:tc>
        <w:tc>
          <w:tcPr>
            <w:tcW w:w="6803" w:type="dxa"/>
            <w:gridSpan w:val="2"/>
          </w:tcPr>
          <w:p w14:paraId="238C50EC" w14:textId="77777777" w:rsidR="009A4EF7" w:rsidRPr="00E937A9" w:rsidRDefault="009A4EF7" w:rsidP="002B1C41">
            <w:pPr>
              <w:spacing w:after="160" w:line="259" w:lineRule="auto"/>
              <w:rPr>
                <w:rFonts w:ascii="Times New Roman" w:hAnsi="Times New Roman" w:cs="Times New Roman"/>
              </w:rPr>
            </w:pPr>
          </w:p>
        </w:tc>
      </w:tr>
      <w:tr w:rsidR="00F85E32" w:rsidRPr="00116D69" w14:paraId="76B03F08" w14:textId="77777777" w:rsidTr="008E291D">
        <w:trPr>
          <w:trHeight w:val="409"/>
        </w:trPr>
        <w:tc>
          <w:tcPr>
            <w:tcW w:w="2547" w:type="dxa"/>
          </w:tcPr>
          <w:p w14:paraId="0B2B03AB" w14:textId="77777777" w:rsidR="00F85E32" w:rsidRDefault="00A66DB6" w:rsidP="00B16413">
            <w:pPr>
              <w:jc w:val="right"/>
              <w:rPr>
                <w:rFonts w:ascii="Times New Roman" w:hAnsi="Times New Roman" w:cs="Times New Roman"/>
                <w:lang w:eastAsia="zh-CN"/>
              </w:rPr>
            </w:pPr>
            <w:r>
              <w:rPr>
                <w:rFonts w:ascii="Times New Roman" w:hAnsi="Times New Roman" w:cs="Times New Roman"/>
              </w:rPr>
              <w:t>Record template</w:t>
            </w:r>
            <w:r w:rsidR="00F85E32">
              <w:rPr>
                <w:rFonts w:ascii="Times New Roman" w:hAnsi="Times New Roman" w:cs="Times New Roman"/>
              </w:rPr>
              <w:t xml:space="preserve"> / system used</w:t>
            </w:r>
          </w:p>
          <w:p w14:paraId="0D4D3E12" w14:textId="18B15EAF" w:rsidR="00F97E42" w:rsidRDefault="00F97E42" w:rsidP="00B16413">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gridSpan w:val="2"/>
          </w:tcPr>
          <w:p w14:paraId="6753033E" w14:textId="196BF107" w:rsidR="00F85E32" w:rsidRPr="00616DF3" w:rsidRDefault="00F85E32" w:rsidP="00385903">
            <w:pPr>
              <w:rPr>
                <w:rFonts w:ascii="Times New Roman" w:hAnsi="Times New Roman" w:cs="Times New Roman"/>
                <w:color w:val="2683C6" w:themeColor="accent6"/>
              </w:rPr>
            </w:pPr>
          </w:p>
        </w:tc>
      </w:tr>
    </w:tbl>
    <w:p w14:paraId="4354916C" w14:textId="77777777" w:rsidR="00943BE3" w:rsidRDefault="00F97E42" w:rsidP="009A4EF7">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r w:rsidR="00943BE3">
        <w:rPr>
          <w:rFonts w:ascii="Times New Roman" w:hAnsi="Times New Roman" w:cs="Times New Roman"/>
          <w:color w:val="2683C6" w:themeColor="accent6"/>
          <w:lang w:eastAsia="zh-CN"/>
        </w:rPr>
        <w:t xml:space="preserve"> </w:t>
      </w:r>
    </w:p>
    <w:p w14:paraId="533CAD63" w14:textId="1E5BABE3" w:rsidR="009A4EF7" w:rsidRPr="006A32A3" w:rsidRDefault="00943BE3" w:rsidP="009A4EF7">
      <w:pPr>
        <w:rPr>
          <w:rFonts w:ascii="Times New Roman" w:hAnsi="Times New Roman" w:cs="Times New Roman"/>
          <w:color w:val="2683C6" w:themeColor="accent6"/>
          <w:lang w:eastAsia="zh-CN"/>
        </w:rPr>
      </w:pPr>
      <w:r w:rsidRPr="006A32A3">
        <w:rPr>
          <w:rFonts w:ascii="Times New Roman" w:hAnsi="Times New Roman" w:cs="Times New Roman"/>
          <w:color w:val="2683C6" w:themeColor="accent6"/>
        </w:rPr>
        <w:t>OR</w:t>
      </w:r>
      <w:r>
        <w:rPr>
          <w:rFonts w:ascii="Times New Roman" w:hAnsi="Times New Roman" w:cs="Times New Roman" w:hint="eastAsia"/>
          <w:color w:val="2683C6" w:themeColor="accent6"/>
          <w:lang w:eastAsia="zh-CN"/>
        </w:rPr>
        <w:t xml:space="preserve">  </w:t>
      </w:r>
    </w:p>
    <w:tbl>
      <w:tblPr>
        <w:tblStyle w:val="TableGrid"/>
        <w:tblW w:w="0" w:type="auto"/>
        <w:tblLayout w:type="fixed"/>
        <w:tblLook w:val="04A0" w:firstRow="1" w:lastRow="0" w:firstColumn="1" w:lastColumn="0" w:noHBand="0" w:noVBand="1"/>
      </w:tblPr>
      <w:tblGrid>
        <w:gridCol w:w="2547"/>
        <w:gridCol w:w="6803"/>
      </w:tblGrid>
      <w:tr w:rsidR="008E291D" w:rsidRPr="00E937A9" w14:paraId="47F8EADF" w14:textId="77777777" w:rsidTr="008E291D">
        <w:trPr>
          <w:trHeight w:val="241"/>
        </w:trPr>
        <w:tc>
          <w:tcPr>
            <w:tcW w:w="2547" w:type="dxa"/>
          </w:tcPr>
          <w:p w14:paraId="7FC861AC" w14:textId="77777777" w:rsidR="008E291D" w:rsidRDefault="008E291D" w:rsidP="008E291D">
            <w:pPr>
              <w:spacing w:after="160" w:line="259" w:lineRule="auto"/>
              <w:jc w:val="center"/>
              <w:rPr>
                <w:rFonts w:ascii="Times New Roman" w:hAnsi="Times New Roman" w:cs="Times New Roman"/>
                <w:lang w:eastAsia="zh-CN"/>
              </w:rPr>
            </w:pPr>
            <w:r>
              <w:rPr>
                <w:rFonts w:ascii="Times New Roman" w:hAnsi="Times New Roman" w:cs="Times New Roman"/>
              </w:rPr>
              <w:t>Trainer performance measurement and maintenance</w:t>
            </w:r>
          </w:p>
          <w:p w14:paraId="2F6BB892" w14:textId="4557F767" w:rsidR="00F97E42" w:rsidRPr="00E937A9" w:rsidRDefault="00F97E42" w:rsidP="008E291D">
            <w:pPr>
              <w:spacing w:after="160" w:line="259" w:lineRule="auto"/>
              <w:jc w:val="center"/>
              <w:rPr>
                <w:rFonts w:ascii="Times New Roman" w:hAnsi="Times New Roman" w:cs="Times New Roman"/>
                <w:lang w:eastAsia="zh-CN"/>
              </w:rPr>
            </w:pPr>
            <w:r>
              <w:rPr>
                <w:rFonts w:ascii="Times New Roman" w:hAnsi="Times New Roman" w:cs="Times New Roman" w:hint="eastAsia"/>
                <w:lang w:eastAsia="zh-CN"/>
              </w:rPr>
              <w:t>讲师表现评估及维护</w:t>
            </w:r>
          </w:p>
        </w:tc>
        <w:tc>
          <w:tcPr>
            <w:tcW w:w="6803" w:type="dxa"/>
          </w:tcPr>
          <w:p w14:paraId="5ABAF4D2" w14:textId="77777777" w:rsidR="008E291D" w:rsidRDefault="008E291D" w:rsidP="002B1C41">
            <w:pPr>
              <w:spacing w:after="160" w:line="259" w:lineRule="auto"/>
              <w:rPr>
                <w:rFonts w:ascii="Times New Roman" w:hAnsi="Times New Roman" w:cs="Times New Roman"/>
                <w:color w:val="2683C6" w:themeColor="accent6"/>
                <w:lang w:eastAsia="zh-CN"/>
              </w:rPr>
            </w:pPr>
            <w:r w:rsidRPr="008E291D">
              <w:rPr>
                <w:rFonts w:ascii="Times New Roman" w:hAnsi="Times New Roman" w:cs="Times New Roman"/>
                <w:color w:val="2683C6" w:themeColor="accent6"/>
              </w:rPr>
              <w:t>&lt;New procedure description&gt;</w:t>
            </w:r>
          </w:p>
          <w:p w14:paraId="59D47E2A" w14:textId="758C0891" w:rsidR="00F97E42" w:rsidRPr="00E937A9" w:rsidRDefault="00F97E42" w:rsidP="002B1C41">
            <w:pPr>
              <w:spacing w:after="160" w:line="259" w:lineRule="auto"/>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r w:rsidR="00F85E32" w:rsidRPr="00116D69" w14:paraId="00814364" w14:textId="77777777" w:rsidTr="008E291D">
        <w:trPr>
          <w:trHeight w:val="409"/>
        </w:trPr>
        <w:tc>
          <w:tcPr>
            <w:tcW w:w="2547" w:type="dxa"/>
          </w:tcPr>
          <w:p w14:paraId="18318762" w14:textId="77777777" w:rsidR="00F85E32" w:rsidRDefault="00A66DB6" w:rsidP="00B16413">
            <w:pPr>
              <w:jc w:val="right"/>
              <w:rPr>
                <w:rFonts w:ascii="Times New Roman" w:hAnsi="Times New Roman" w:cs="Times New Roman"/>
                <w:lang w:eastAsia="zh-CN"/>
              </w:rPr>
            </w:pPr>
            <w:r>
              <w:rPr>
                <w:rFonts w:ascii="Times New Roman" w:hAnsi="Times New Roman" w:cs="Times New Roman"/>
              </w:rPr>
              <w:t>Record template</w:t>
            </w:r>
            <w:r w:rsidR="00F85E32">
              <w:rPr>
                <w:rFonts w:ascii="Times New Roman" w:hAnsi="Times New Roman" w:cs="Times New Roman"/>
              </w:rPr>
              <w:t xml:space="preserve"> / system used</w:t>
            </w:r>
          </w:p>
          <w:p w14:paraId="2394A311" w14:textId="55284788" w:rsidR="00F97E42" w:rsidRDefault="00F97E42" w:rsidP="00B16413">
            <w:pPr>
              <w:jc w:val="right"/>
              <w:rPr>
                <w:rFonts w:ascii="Times New Roman" w:hAnsi="Times New Roman" w:cs="Times New Roman"/>
                <w:lang w:eastAsia="zh-CN"/>
              </w:rPr>
            </w:pPr>
            <w:r>
              <w:rPr>
                <w:rFonts w:ascii="Times New Roman" w:hAnsi="Times New Roman" w:cs="Times New Roman" w:hint="eastAsia"/>
                <w:lang w:eastAsia="zh-CN"/>
              </w:rPr>
              <w:t>使用的记录模版</w:t>
            </w:r>
            <w:r>
              <w:rPr>
                <w:rFonts w:ascii="Times New Roman" w:hAnsi="Times New Roman" w:cs="Times New Roman" w:hint="eastAsia"/>
                <w:lang w:eastAsia="zh-CN"/>
              </w:rPr>
              <w:t>/</w:t>
            </w:r>
            <w:r>
              <w:rPr>
                <w:rFonts w:ascii="Times New Roman" w:hAnsi="Times New Roman" w:cs="Times New Roman" w:hint="eastAsia"/>
                <w:lang w:eastAsia="zh-CN"/>
              </w:rPr>
              <w:t>系统</w:t>
            </w:r>
          </w:p>
        </w:tc>
        <w:tc>
          <w:tcPr>
            <w:tcW w:w="6803" w:type="dxa"/>
          </w:tcPr>
          <w:p w14:paraId="054D1216" w14:textId="77777777" w:rsidR="00F85E32" w:rsidRDefault="00F85E32" w:rsidP="008E291D">
            <w:pPr>
              <w:rPr>
                <w:rFonts w:ascii="Times New Roman" w:hAnsi="Times New Roman" w:cs="Times New Roman"/>
                <w:color w:val="2683C6" w:themeColor="accent6"/>
                <w:lang w:eastAsia="zh-CN"/>
              </w:rPr>
            </w:pPr>
            <w:r>
              <w:rPr>
                <w:rFonts w:ascii="Times New Roman" w:hAnsi="Times New Roman" w:cs="Times New Roman"/>
                <w:color w:val="2683C6" w:themeColor="accent6"/>
              </w:rPr>
              <w:t>&lt;Trainer performance</w:t>
            </w:r>
            <w:r w:rsidR="008E291D">
              <w:rPr>
                <w:rFonts w:ascii="Times New Roman" w:hAnsi="Times New Roman" w:cs="Times New Roman"/>
                <w:color w:val="2683C6" w:themeColor="accent6"/>
              </w:rPr>
              <w:t xml:space="preserve"> evaluation report/log -  TTT report/</w:t>
            </w:r>
            <w:r>
              <w:rPr>
                <w:rFonts w:ascii="Times New Roman" w:hAnsi="Times New Roman" w:cs="Times New Roman"/>
                <w:color w:val="2683C6" w:themeColor="accent6"/>
              </w:rPr>
              <w:t>log&gt;</w:t>
            </w:r>
          </w:p>
          <w:p w14:paraId="1840942D" w14:textId="463EC62C" w:rsidR="00F97E42" w:rsidRPr="00616DF3" w:rsidRDefault="00F97E42" w:rsidP="008E291D">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讲师表现评估报告</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记录</w:t>
            </w:r>
            <w:r>
              <w:rPr>
                <w:rFonts w:ascii="Times New Roman" w:hAnsi="Times New Roman" w:cs="Times New Roman" w:hint="eastAsia"/>
                <w:color w:val="2683C6" w:themeColor="accent6"/>
                <w:lang w:eastAsia="zh-CN"/>
              </w:rPr>
              <w:t xml:space="preserve"> - </w:t>
            </w:r>
            <w:r>
              <w:rPr>
                <w:rFonts w:ascii="Times New Roman" w:hAnsi="Times New Roman" w:cs="Times New Roman"/>
                <w:color w:val="2683C6" w:themeColor="accent6"/>
                <w:lang w:eastAsia="zh-CN"/>
              </w:rPr>
              <w:t xml:space="preserve">TTT </w:t>
            </w:r>
            <w:r>
              <w:rPr>
                <w:rFonts w:ascii="Times New Roman" w:hAnsi="Times New Roman" w:cs="Times New Roman" w:hint="eastAsia"/>
                <w:color w:val="2683C6" w:themeColor="accent6"/>
                <w:lang w:eastAsia="zh-CN"/>
              </w:rPr>
              <w:t>报告</w:t>
            </w:r>
            <w:r>
              <w:rPr>
                <w:rFonts w:ascii="Times New Roman" w:hAnsi="Times New Roman" w:cs="Times New Roman" w:hint="eastAsia"/>
                <w:color w:val="2683C6" w:themeColor="accent6"/>
                <w:lang w:eastAsia="zh-CN"/>
              </w:rPr>
              <w:t>/</w:t>
            </w:r>
            <w:r>
              <w:rPr>
                <w:rFonts w:ascii="Times New Roman" w:hAnsi="Times New Roman" w:cs="Times New Roman" w:hint="eastAsia"/>
                <w:color w:val="2683C6" w:themeColor="accent6"/>
                <w:lang w:eastAsia="zh-CN"/>
              </w:rPr>
              <w:t>记录</w:t>
            </w:r>
            <w:r>
              <w:rPr>
                <w:rFonts w:ascii="Times New Roman" w:hAnsi="Times New Roman" w:cs="Times New Roman" w:hint="eastAsia"/>
                <w:color w:val="2683C6" w:themeColor="accent6"/>
                <w:lang w:eastAsia="zh-CN"/>
              </w:rPr>
              <w:t xml:space="preserve"> </w:t>
            </w:r>
            <w:r>
              <w:rPr>
                <w:rFonts w:ascii="Times New Roman" w:hAnsi="Times New Roman" w:cs="Times New Roman"/>
                <w:color w:val="2683C6" w:themeColor="accent6"/>
                <w:lang w:eastAsia="zh-CN"/>
              </w:rPr>
              <w:t>&gt;</w:t>
            </w:r>
          </w:p>
        </w:tc>
      </w:tr>
    </w:tbl>
    <w:p w14:paraId="62A782B0" w14:textId="6D44B5F0" w:rsidR="009A4EF7" w:rsidRPr="00116D69" w:rsidRDefault="006A32A3" w:rsidP="006A32A3">
      <w:pPr>
        <w:pStyle w:val="Heading2"/>
        <w:rPr>
          <w:lang w:eastAsia="zh-CN"/>
        </w:rPr>
      </w:pPr>
      <w:bookmarkStart w:id="48" w:name="_Toc504467385"/>
      <w:bookmarkStart w:id="49" w:name="_Toc504567245"/>
      <w:r>
        <w:t>Trainer list</w:t>
      </w:r>
      <w:bookmarkEnd w:id="48"/>
      <w:bookmarkEnd w:id="49"/>
      <w:r w:rsidR="00F97E42">
        <w:rPr>
          <w:rFonts w:hint="eastAsia"/>
          <w:lang w:eastAsia="zh-CN"/>
        </w:rPr>
        <w:tab/>
      </w:r>
      <w:r w:rsidR="00F97E42">
        <w:rPr>
          <w:rFonts w:hint="eastAsia"/>
          <w:lang w:eastAsia="zh-CN"/>
        </w:rPr>
        <w:t>讲师名单</w:t>
      </w:r>
    </w:p>
    <w:p w14:paraId="6F900452" w14:textId="0302A365" w:rsidR="00943BE3" w:rsidRDefault="00943BE3" w:rsidP="003C3272">
      <w:pPr>
        <w:rPr>
          <w:rFonts w:ascii="Times New Roman" w:hAnsi="Times New Roman" w:cs="Times New Roman"/>
          <w:lang w:eastAsia="zh-CN"/>
        </w:rPr>
      </w:pPr>
      <w:r>
        <w:rPr>
          <w:rFonts w:ascii="Times New Roman" w:hAnsi="Times New Roman" w:cs="Times New Roman"/>
          <w:lang w:eastAsia="zh-CN"/>
        </w:rPr>
        <w:t>AR 3.2-5</w:t>
      </w:r>
      <w:r>
        <w:rPr>
          <w:rFonts w:ascii="Times New Roman" w:hAnsi="Times New Roman" w:cs="Times New Roman" w:hint="eastAsia"/>
          <w:lang w:eastAsia="zh-CN"/>
        </w:rPr>
        <w:t xml:space="preserve"> </w:t>
      </w:r>
      <w:r>
        <w:rPr>
          <w:rFonts w:ascii="Times New Roman" w:hAnsi="Times New Roman" w:cs="Times New Roman" w:hint="eastAsia"/>
          <w:lang w:eastAsia="zh-CN"/>
        </w:rPr>
        <w:t>组织必须维护其讲师名单，包括姓名，联系信息，培训资质，认证状态，并在</w:t>
      </w:r>
      <w:r w:rsidRPr="00116D69">
        <w:rPr>
          <w:rFonts w:ascii="Times New Roman" w:hAnsi="Times New Roman" w:cs="Times New Roman"/>
          <w:lang w:eastAsia="zh-CN"/>
        </w:rPr>
        <w:t>The Open Group</w:t>
      </w:r>
      <w:r>
        <w:rPr>
          <w:rFonts w:ascii="Times New Roman" w:hAnsi="Times New Roman" w:cs="Times New Roman" w:hint="eastAsia"/>
          <w:lang w:eastAsia="zh-CN"/>
        </w:rPr>
        <w:t>要求的情况下及时提供。</w:t>
      </w:r>
    </w:p>
    <w:p w14:paraId="0004A8BC" w14:textId="5DE32F07" w:rsidR="00F97E42" w:rsidRPr="00116D69" w:rsidRDefault="003C3272" w:rsidP="003C3272">
      <w:pPr>
        <w:rPr>
          <w:rFonts w:ascii="Times New Roman" w:hAnsi="Times New Roman" w:cs="Times New Roman"/>
          <w:lang w:eastAsia="zh-CN"/>
        </w:rPr>
      </w:pPr>
      <w:r>
        <w:rPr>
          <w:rFonts w:ascii="Times New Roman" w:hAnsi="Times New Roman" w:cs="Times New Roman"/>
        </w:rPr>
        <w:lastRenderedPageBreak/>
        <w:t xml:space="preserve">AR 3.2-5 </w:t>
      </w:r>
      <w:r w:rsidRPr="00116D69">
        <w:rPr>
          <w:rFonts w:ascii="Times New Roman" w:hAnsi="Times New Roman" w:cs="Times New Roman"/>
        </w:rPr>
        <w:t>The Organization must maintain a list of all of its own and its Affiliates’ trainers, including names, contact details, training qualifications, and certification status, and must make this list available to The Open Group promptly upon request.</w:t>
      </w:r>
      <w:r w:rsidRPr="00116D69">
        <w:rPr>
          <w:rFonts w:ascii="Times New Roman" w:hAnsi="Times New Roman" w:cs="Times New Roman"/>
        </w:rPr>
        <w:tab/>
      </w:r>
    </w:p>
    <w:tbl>
      <w:tblPr>
        <w:tblStyle w:val="TableGrid"/>
        <w:tblW w:w="0" w:type="auto"/>
        <w:tblLayout w:type="fixed"/>
        <w:tblLook w:val="04A0" w:firstRow="1" w:lastRow="0" w:firstColumn="1" w:lastColumn="0" w:noHBand="0" w:noVBand="1"/>
      </w:tblPr>
      <w:tblGrid>
        <w:gridCol w:w="2547"/>
        <w:gridCol w:w="6803"/>
      </w:tblGrid>
      <w:tr w:rsidR="00A35915" w:rsidRPr="00116D69" w14:paraId="538FC557" w14:textId="77777777" w:rsidTr="00A35915">
        <w:trPr>
          <w:trHeight w:val="409"/>
        </w:trPr>
        <w:tc>
          <w:tcPr>
            <w:tcW w:w="2547" w:type="dxa"/>
          </w:tcPr>
          <w:p w14:paraId="0F16A45D" w14:textId="77777777" w:rsidR="00A35915" w:rsidRDefault="00A35915" w:rsidP="00A35915">
            <w:pPr>
              <w:jc w:val="center"/>
              <w:rPr>
                <w:rFonts w:ascii="Times New Roman" w:hAnsi="Times New Roman" w:cs="Times New Roman"/>
                <w:lang w:eastAsia="zh-CN"/>
              </w:rPr>
            </w:pPr>
            <w:r>
              <w:rPr>
                <w:rFonts w:ascii="Times New Roman" w:hAnsi="Times New Roman" w:cs="Times New Roman"/>
              </w:rPr>
              <w:t>Trainer list</w:t>
            </w:r>
          </w:p>
          <w:p w14:paraId="55214FB7" w14:textId="57041227" w:rsidR="00F97E42" w:rsidRDefault="00F97E42" w:rsidP="00A35915">
            <w:pPr>
              <w:jc w:val="center"/>
              <w:rPr>
                <w:rFonts w:ascii="Times New Roman" w:hAnsi="Times New Roman" w:cs="Times New Roman"/>
                <w:lang w:eastAsia="zh-CN"/>
              </w:rPr>
            </w:pPr>
            <w:r>
              <w:rPr>
                <w:rFonts w:ascii="Times New Roman" w:hAnsi="Times New Roman" w:cs="Times New Roman" w:hint="eastAsia"/>
                <w:lang w:eastAsia="zh-CN"/>
              </w:rPr>
              <w:t>讲师名单</w:t>
            </w:r>
          </w:p>
        </w:tc>
        <w:tc>
          <w:tcPr>
            <w:tcW w:w="6803" w:type="dxa"/>
          </w:tcPr>
          <w:p w14:paraId="52394A64" w14:textId="77777777" w:rsidR="00A35915" w:rsidRDefault="00A35915" w:rsidP="00B16413">
            <w:pPr>
              <w:rPr>
                <w:rFonts w:ascii="Times New Roman" w:hAnsi="Times New Roman" w:cs="Times New Roman"/>
                <w:color w:val="2683C6" w:themeColor="accent6"/>
                <w:lang w:eastAsia="zh-CN"/>
              </w:rPr>
            </w:pPr>
            <w:r w:rsidRPr="008E291D">
              <w:rPr>
                <w:rFonts w:ascii="Times New Roman" w:hAnsi="Times New Roman" w:cs="Times New Roman"/>
                <w:color w:val="2683C6" w:themeColor="accent6"/>
              </w:rPr>
              <w:t>&lt;New procedure description&gt;</w:t>
            </w:r>
          </w:p>
          <w:p w14:paraId="79FBFFC3" w14:textId="7217810C" w:rsidR="00F97E42" w:rsidRPr="00A35915" w:rsidRDefault="00F97E42" w:rsidP="00B16413">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新程序描述</w:t>
            </w:r>
            <w:r>
              <w:rPr>
                <w:rFonts w:ascii="Times New Roman" w:hAnsi="Times New Roman" w:cs="Times New Roman"/>
                <w:color w:val="2683C6" w:themeColor="accent6"/>
                <w:lang w:eastAsia="zh-CN"/>
              </w:rPr>
              <w:t>&gt;</w:t>
            </w:r>
          </w:p>
        </w:tc>
      </w:tr>
      <w:tr w:rsidR="00E97232" w:rsidRPr="00116D69" w14:paraId="3C2D2CEC" w14:textId="77777777" w:rsidTr="00F97E42">
        <w:trPr>
          <w:trHeight w:val="863"/>
        </w:trPr>
        <w:tc>
          <w:tcPr>
            <w:tcW w:w="2547" w:type="dxa"/>
          </w:tcPr>
          <w:p w14:paraId="0ABE92C9" w14:textId="77777777" w:rsidR="00E97232" w:rsidRDefault="009A44FE" w:rsidP="00B16413">
            <w:pPr>
              <w:jc w:val="right"/>
              <w:rPr>
                <w:rFonts w:ascii="Times New Roman" w:hAnsi="Times New Roman" w:cs="Times New Roman"/>
                <w:lang w:eastAsia="zh-CN"/>
              </w:rPr>
            </w:pPr>
            <w:r>
              <w:rPr>
                <w:rFonts w:ascii="Times New Roman" w:hAnsi="Times New Roman" w:cs="Times New Roman"/>
              </w:rPr>
              <w:t>Submitted</w:t>
            </w:r>
          </w:p>
          <w:p w14:paraId="4209E354" w14:textId="4C11F260" w:rsidR="00F97E42" w:rsidRDefault="00F97E42" w:rsidP="00B16413">
            <w:pPr>
              <w:jc w:val="right"/>
              <w:rPr>
                <w:rFonts w:ascii="Times New Roman" w:hAnsi="Times New Roman" w:cs="Times New Roman"/>
                <w:lang w:eastAsia="zh-CN"/>
              </w:rPr>
            </w:pPr>
            <w:r>
              <w:rPr>
                <w:rFonts w:ascii="Times New Roman" w:hAnsi="Times New Roman" w:cs="Times New Roman" w:hint="eastAsia"/>
                <w:lang w:eastAsia="zh-CN"/>
              </w:rPr>
              <w:t>提交</w:t>
            </w:r>
          </w:p>
        </w:tc>
        <w:tc>
          <w:tcPr>
            <w:tcW w:w="6803" w:type="dxa"/>
          </w:tcPr>
          <w:p w14:paraId="678C200B" w14:textId="77777777" w:rsidR="00E97232" w:rsidRDefault="00E97232" w:rsidP="00B16413">
            <w:pPr>
              <w:rPr>
                <w:rFonts w:ascii="Times New Roman" w:hAnsi="Times New Roman" w:cs="Times New Roman"/>
                <w:color w:val="2683C6" w:themeColor="accent6"/>
                <w:lang w:eastAsia="zh-CN"/>
              </w:rPr>
            </w:pPr>
            <w:r>
              <w:rPr>
                <w:rFonts w:ascii="Times New Roman" w:hAnsi="Times New Roman" w:cs="Times New Roman"/>
                <w:color w:val="2683C6" w:themeColor="accent6"/>
              </w:rPr>
              <w:t>&lt;</w:t>
            </w:r>
            <w:r w:rsidRPr="003C167C">
              <w:rPr>
                <w:rFonts w:ascii="Times New Roman" w:hAnsi="Times New Roman" w:cs="Times New Roman"/>
                <w:color w:val="2683C6" w:themeColor="accent6"/>
              </w:rPr>
              <w:t xml:space="preserve"> The trainer list template is made available</w:t>
            </w:r>
            <w:r>
              <w:rPr>
                <w:rFonts w:ascii="Times New Roman" w:hAnsi="Times New Roman" w:cs="Times New Roman"/>
                <w:color w:val="2683C6" w:themeColor="accent6"/>
              </w:rPr>
              <w:t xml:space="preserve"> by the Certification Authority&gt;</w:t>
            </w:r>
          </w:p>
          <w:p w14:paraId="1062DFB7" w14:textId="742CA181" w:rsidR="00F97E42" w:rsidRPr="00616DF3" w:rsidRDefault="00F97E42" w:rsidP="00B16413">
            <w:pPr>
              <w:rPr>
                <w:rFonts w:ascii="Times New Roman" w:hAnsi="Times New Roman" w:cs="Times New Roman"/>
                <w:color w:val="2683C6" w:themeColor="accent6"/>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发证机构可提供讲师名单模版</w:t>
            </w:r>
            <w:r>
              <w:rPr>
                <w:rFonts w:ascii="Times New Roman" w:hAnsi="Times New Roman" w:cs="Times New Roman"/>
                <w:color w:val="2683C6" w:themeColor="accent6"/>
                <w:lang w:eastAsia="zh-CN"/>
              </w:rPr>
              <w:t>&gt;</w:t>
            </w:r>
          </w:p>
        </w:tc>
      </w:tr>
    </w:tbl>
    <w:p w14:paraId="46A85DC2" w14:textId="2D31009E" w:rsidR="003C167C" w:rsidRPr="003C167C" w:rsidRDefault="003C167C" w:rsidP="003C167C">
      <w:pPr>
        <w:pStyle w:val="Heading2"/>
        <w:rPr>
          <w:lang w:eastAsia="zh-CN"/>
        </w:rPr>
      </w:pPr>
      <w:bookmarkStart w:id="50" w:name="_Toc504467386"/>
      <w:bookmarkStart w:id="51" w:name="_Toc504567246"/>
      <w:r>
        <w:t>Trainer registration</w:t>
      </w:r>
      <w:bookmarkEnd w:id="50"/>
      <w:bookmarkEnd w:id="51"/>
      <w:r w:rsidR="00CA67CC">
        <w:rPr>
          <w:rFonts w:hint="eastAsia"/>
          <w:lang w:eastAsia="zh-CN"/>
        </w:rPr>
        <w:t xml:space="preserve">  </w:t>
      </w:r>
      <w:r w:rsidR="00CA67CC">
        <w:rPr>
          <w:rFonts w:hint="eastAsia"/>
          <w:lang w:eastAsia="zh-CN"/>
        </w:rPr>
        <w:t>讲师登记</w:t>
      </w:r>
    </w:p>
    <w:p w14:paraId="77304094" w14:textId="23B295E1" w:rsidR="00943BE3" w:rsidRDefault="00943BE3" w:rsidP="00C94C47">
      <w:pPr>
        <w:contextualSpacing/>
        <w:rPr>
          <w:rFonts w:ascii="Times New Roman" w:hAnsi="Times New Roman" w:cs="Times New Roman"/>
          <w:color w:val="000000" w:themeColor="text1"/>
          <w:lang w:eastAsia="zh-CN"/>
        </w:rPr>
      </w:pPr>
      <w:r w:rsidRPr="00C94C47">
        <w:rPr>
          <w:rFonts w:ascii="Times New Roman" w:hAnsi="Times New Roman" w:cs="Times New Roman"/>
          <w:color w:val="000000" w:themeColor="text1"/>
          <w:lang w:eastAsia="zh-CN"/>
        </w:rPr>
        <w:t>AP 7.3</w:t>
      </w:r>
      <w:r>
        <w:rPr>
          <w:rFonts w:ascii="Times New Roman" w:hAnsi="Times New Roman" w:cs="Times New Roman" w:hint="eastAsia"/>
          <w:color w:val="000000" w:themeColor="text1"/>
          <w:lang w:eastAsia="zh-CN"/>
        </w:rPr>
        <w:t xml:space="preserve"> </w:t>
      </w:r>
      <w:r w:rsidRPr="00C94C47">
        <w:rPr>
          <w:rFonts w:ascii="Times New Roman" w:hAnsi="Times New Roman" w:cs="Times New Roman"/>
          <w:color w:val="000000" w:themeColor="text1"/>
          <w:lang w:eastAsia="zh-CN"/>
        </w:rPr>
        <w:t>ATC</w:t>
      </w:r>
      <w:r>
        <w:rPr>
          <w:rFonts w:ascii="Times New Roman" w:hAnsi="Times New Roman" w:cs="Times New Roman" w:hint="eastAsia"/>
          <w:color w:val="000000" w:themeColor="text1"/>
          <w:lang w:eastAsia="zh-CN"/>
        </w:rPr>
        <w:t>课程的所有讲师均必须在发证机构进行登记。</w:t>
      </w:r>
      <w:r w:rsidRPr="00C94C47">
        <w:rPr>
          <w:rFonts w:ascii="Times New Roman" w:hAnsi="Times New Roman" w:cs="Times New Roman"/>
          <w:color w:val="000000" w:themeColor="text1"/>
          <w:lang w:eastAsia="zh-CN"/>
        </w:rPr>
        <w:t>ATC</w:t>
      </w:r>
      <w:r>
        <w:rPr>
          <w:rFonts w:ascii="Times New Roman" w:hAnsi="Times New Roman" w:cs="Times New Roman" w:hint="eastAsia"/>
          <w:color w:val="000000" w:themeColor="text1"/>
          <w:lang w:eastAsia="zh-CN"/>
        </w:rPr>
        <w:t>课程经理必须将新的讲师及其资质告知发证机构，并在使用新讲师进行</w:t>
      </w:r>
      <w:r w:rsidRPr="00C94C47">
        <w:rPr>
          <w:rFonts w:ascii="Times New Roman" w:hAnsi="Times New Roman" w:cs="Times New Roman"/>
          <w:color w:val="000000" w:themeColor="text1"/>
          <w:lang w:eastAsia="zh-CN"/>
        </w:rPr>
        <w:t>ATC</w:t>
      </w:r>
      <w:r>
        <w:rPr>
          <w:rFonts w:ascii="Times New Roman" w:hAnsi="Times New Roman" w:cs="Times New Roman" w:hint="eastAsia"/>
          <w:color w:val="000000" w:themeColor="text1"/>
          <w:lang w:eastAsia="zh-CN"/>
        </w:rPr>
        <w:t>授课之前获得发证机构的批准。</w:t>
      </w:r>
    </w:p>
    <w:p w14:paraId="693709B6" w14:textId="77777777" w:rsidR="00943BE3" w:rsidRDefault="00943BE3" w:rsidP="00C94C47">
      <w:pPr>
        <w:contextualSpacing/>
        <w:rPr>
          <w:rFonts w:ascii="Times New Roman" w:hAnsi="Times New Roman" w:cs="Times New Roman"/>
          <w:color w:val="000000" w:themeColor="text1"/>
          <w:lang w:eastAsia="zh-CN"/>
        </w:rPr>
      </w:pPr>
    </w:p>
    <w:p w14:paraId="39E64D2C" w14:textId="77777777" w:rsidR="00C94C47" w:rsidRPr="00C94C47" w:rsidRDefault="00C94C47" w:rsidP="00C94C47">
      <w:pPr>
        <w:contextualSpacing/>
        <w:rPr>
          <w:rFonts w:ascii="Times New Roman" w:hAnsi="Times New Roman" w:cs="Times New Roman"/>
          <w:color w:val="000000" w:themeColor="text1"/>
        </w:rPr>
      </w:pPr>
      <w:r w:rsidRPr="00C94C47">
        <w:rPr>
          <w:rFonts w:ascii="Times New Roman" w:hAnsi="Times New Roman" w:cs="Times New Roman"/>
          <w:color w:val="000000" w:themeColor="text1"/>
        </w:rPr>
        <w:t>AP 7.3</w:t>
      </w:r>
      <w:r>
        <w:rPr>
          <w:rFonts w:ascii="Times New Roman" w:hAnsi="Times New Roman" w:cs="Times New Roman"/>
          <w:color w:val="000000" w:themeColor="text1"/>
        </w:rPr>
        <w:t xml:space="preserve"> </w:t>
      </w:r>
      <w:r w:rsidRPr="00C94C47">
        <w:rPr>
          <w:rFonts w:ascii="Times New Roman" w:hAnsi="Times New Roman" w:cs="Times New Roman"/>
          <w:color w:val="000000" w:themeColor="text1"/>
        </w:rPr>
        <w:t>All trainers who deliver the ATC must be registered with the Certification Authority at all times.</w:t>
      </w:r>
    </w:p>
    <w:p w14:paraId="532B56E4" w14:textId="77777777" w:rsidR="00C94C47" w:rsidRPr="00C94C47" w:rsidRDefault="00C94C47" w:rsidP="00C94C47">
      <w:pPr>
        <w:contextualSpacing/>
        <w:rPr>
          <w:rFonts w:ascii="Times New Roman" w:hAnsi="Times New Roman" w:cs="Times New Roman"/>
          <w:color w:val="000000" w:themeColor="text1"/>
        </w:rPr>
      </w:pPr>
      <w:r w:rsidRPr="00C94C47">
        <w:rPr>
          <w:rFonts w:ascii="Times New Roman" w:hAnsi="Times New Roman" w:cs="Times New Roman"/>
          <w:color w:val="000000" w:themeColor="text1"/>
        </w:rPr>
        <w:t>The ATC Manager must notify the Certification Authority of all new trainers and their qualifications. The</w:t>
      </w:r>
    </w:p>
    <w:p w14:paraId="2CEF690E" w14:textId="152C8D57" w:rsidR="00C94C47" w:rsidRDefault="00C94C47" w:rsidP="00C94C47">
      <w:pPr>
        <w:contextualSpacing/>
        <w:rPr>
          <w:rFonts w:ascii="Times New Roman" w:hAnsi="Times New Roman" w:cs="Times New Roman"/>
          <w:color w:val="000000" w:themeColor="text1"/>
          <w:lang w:eastAsia="zh-CN"/>
        </w:rPr>
      </w:pPr>
      <w:r w:rsidRPr="00C94C47">
        <w:rPr>
          <w:rFonts w:ascii="Times New Roman" w:hAnsi="Times New Roman" w:cs="Times New Roman"/>
          <w:color w:val="000000" w:themeColor="text1"/>
        </w:rPr>
        <w:t>Certification Authority must grant approval before such new trainers may deliver an ATC.</w:t>
      </w:r>
    </w:p>
    <w:tbl>
      <w:tblPr>
        <w:tblStyle w:val="TableGrid"/>
        <w:tblW w:w="0" w:type="auto"/>
        <w:tblLayout w:type="fixed"/>
        <w:tblLook w:val="04A0" w:firstRow="1" w:lastRow="0" w:firstColumn="1" w:lastColumn="0" w:noHBand="0" w:noVBand="1"/>
      </w:tblPr>
      <w:tblGrid>
        <w:gridCol w:w="2263"/>
        <w:gridCol w:w="3544"/>
        <w:gridCol w:w="3543"/>
      </w:tblGrid>
      <w:tr w:rsidR="00DB2E1A" w:rsidRPr="00E937A9" w14:paraId="3572D76F" w14:textId="77777777" w:rsidTr="00DB2E1A">
        <w:trPr>
          <w:trHeight w:val="297"/>
        </w:trPr>
        <w:tc>
          <w:tcPr>
            <w:tcW w:w="2263" w:type="dxa"/>
          </w:tcPr>
          <w:p w14:paraId="02A2982D" w14:textId="77777777" w:rsidR="00C94C47" w:rsidRDefault="00DB2E1A" w:rsidP="00DB2E1A">
            <w:pPr>
              <w:spacing w:after="160" w:line="259" w:lineRule="auto"/>
              <w:jc w:val="center"/>
              <w:rPr>
                <w:rFonts w:ascii="Times New Roman" w:hAnsi="Times New Roman" w:cs="Times New Roman"/>
                <w:lang w:eastAsia="zh-CN"/>
              </w:rPr>
            </w:pPr>
            <w:r>
              <w:rPr>
                <w:rFonts w:ascii="Times New Roman" w:hAnsi="Times New Roman" w:cs="Times New Roman"/>
              </w:rPr>
              <w:t>Trainer registration</w:t>
            </w:r>
          </w:p>
          <w:p w14:paraId="6214D6E3" w14:textId="56CD01DF" w:rsidR="00926012" w:rsidRPr="00E937A9" w:rsidRDefault="00926012" w:rsidP="00DB2E1A">
            <w:pPr>
              <w:spacing w:after="160" w:line="259" w:lineRule="auto"/>
              <w:jc w:val="center"/>
              <w:rPr>
                <w:rFonts w:ascii="Times New Roman" w:hAnsi="Times New Roman" w:cs="Times New Roman"/>
                <w:lang w:eastAsia="zh-CN"/>
              </w:rPr>
            </w:pPr>
            <w:r>
              <w:rPr>
                <w:rFonts w:ascii="Times New Roman" w:hAnsi="Times New Roman" w:cs="Times New Roman" w:hint="eastAsia"/>
                <w:lang w:eastAsia="zh-CN"/>
              </w:rPr>
              <w:t>讲师登记</w:t>
            </w:r>
          </w:p>
        </w:tc>
        <w:tc>
          <w:tcPr>
            <w:tcW w:w="3544" w:type="dxa"/>
          </w:tcPr>
          <w:p w14:paraId="11CDA227" w14:textId="77777777" w:rsidR="00C94C47" w:rsidRDefault="00C94C47" w:rsidP="002B1C41">
            <w:pPr>
              <w:spacing w:after="160" w:line="259" w:lineRule="auto"/>
              <w:rPr>
                <w:rFonts w:ascii="Times New Roman" w:hAnsi="Times New Roman" w:cs="Times New Roman"/>
                <w:lang w:eastAsia="zh-CN"/>
              </w:rPr>
            </w:pPr>
            <w:r w:rsidRPr="00E937A9">
              <w:rPr>
                <w:rFonts w:ascii="Times New Roman" w:hAnsi="Times New Roman" w:cs="Times New Roman"/>
              </w:rPr>
              <w:t>Document name</w:t>
            </w:r>
          </w:p>
          <w:p w14:paraId="5484A4FF" w14:textId="595BEF73" w:rsidR="00926012" w:rsidRPr="00E937A9" w:rsidRDefault="00926012"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文件名称</w:t>
            </w:r>
          </w:p>
        </w:tc>
        <w:tc>
          <w:tcPr>
            <w:tcW w:w="3543" w:type="dxa"/>
          </w:tcPr>
          <w:p w14:paraId="36FE02A8" w14:textId="77777777" w:rsidR="00C94C47" w:rsidRDefault="00C94C47" w:rsidP="002B1C41">
            <w:pPr>
              <w:spacing w:after="160" w:line="259" w:lineRule="auto"/>
              <w:rPr>
                <w:rFonts w:ascii="Times New Roman" w:hAnsi="Times New Roman" w:cs="Times New Roman"/>
                <w:lang w:eastAsia="zh-CN"/>
              </w:rPr>
            </w:pPr>
            <w:r w:rsidRPr="00E937A9">
              <w:rPr>
                <w:rFonts w:ascii="Times New Roman" w:hAnsi="Times New Roman" w:cs="Times New Roman"/>
              </w:rPr>
              <w:t>Reference in Document</w:t>
            </w:r>
          </w:p>
          <w:p w14:paraId="7FBA9F01" w14:textId="4C6503DE" w:rsidR="00926012" w:rsidRPr="00E937A9" w:rsidRDefault="00926012"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参考文件</w:t>
            </w:r>
          </w:p>
        </w:tc>
      </w:tr>
      <w:tr w:rsidR="00DB2E1A" w:rsidRPr="00E937A9" w14:paraId="50FF0E0F" w14:textId="77777777" w:rsidTr="00DB2E1A">
        <w:trPr>
          <w:trHeight w:val="241"/>
        </w:trPr>
        <w:tc>
          <w:tcPr>
            <w:tcW w:w="2263" w:type="dxa"/>
          </w:tcPr>
          <w:p w14:paraId="11BF90B9" w14:textId="55DD3997" w:rsidR="00C94C47" w:rsidRPr="00E937A9" w:rsidRDefault="00C94C47" w:rsidP="002B1C41">
            <w:pPr>
              <w:spacing w:after="160" w:line="259" w:lineRule="auto"/>
              <w:rPr>
                <w:rFonts w:ascii="Times New Roman" w:hAnsi="Times New Roman" w:cs="Times New Roman"/>
              </w:rPr>
            </w:pPr>
          </w:p>
        </w:tc>
        <w:tc>
          <w:tcPr>
            <w:tcW w:w="3544" w:type="dxa"/>
          </w:tcPr>
          <w:p w14:paraId="7D1FC30C" w14:textId="77777777" w:rsidR="00C94C47" w:rsidRPr="00E937A9" w:rsidRDefault="00C94C47" w:rsidP="002B1C41">
            <w:pPr>
              <w:spacing w:after="160" w:line="259" w:lineRule="auto"/>
              <w:rPr>
                <w:rFonts w:ascii="Times New Roman" w:hAnsi="Times New Roman" w:cs="Times New Roman"/>
              </w:rPr>
            </w:pPr>
          </w:p>
        </w:tc>
        <w:tc>
          <w:tcPr>
            <w:tcW w:w="3543" w:type="dxa"/>
          </w:tcPr>
          <w:p w14:paraId="468AAC41" w14:textId="77777777" w:rsidR="00C94C47" w:rsidRPr="00E937A9" w:rsidRDefault="00C94C47" w:rsidP="002B1C41">
            <w:pPr>
              <w:spacing w:after="160" w:line="259" w:lineRule="auto"/>
              <w:rPr>
                <w:rFonts w:ascii="Times New Roman" w:hAnsi="Times New Roman" w:cs="Times New Roman"/>
              </w:rPr>
            </w:pPr>
          </w:p>
        </w:tc>
      </w:tr>
      <w:tr w:rsidR="00DB2E1A" w:rsidRPr="00E937A9" w14:paraId="3D80AE44" w14:textId="77777777" w:rsidTr="00DB2E1A">
        <w:trPr>
          <w:trHeight w:val="241"/>
        </w:trPr>
        <w:tc>
          <w:tcPr>
            <w:tcW w:w="2263" w:type="dxa"/>
          </w:tcPr>
          <w:p w14:paraId="5A524A17" w14:textId="77777777" w:rsidR="00C94C47" w:rsidRDefault="00C94C47" w:rsidP="00DB2E1A">
            <w:pPr>
              <w:spacing w:after="160" w:line="259" w:lineRule="auto"/>
              <w:jc w:val="right"/>
              <w:rPr>
                <w:rFonts w:ascii="Times New Roman" w:hAnsi="Times New Roman" w:cs="Times New Roman"/>
                <w:lang w:eastAsia="zh-CN"/>
              </w:rPr>
            </w:pPr>
            <w:r w:rsidRPr="00E937A9">
              <w:rPr>
                <w:rFonts w:ascii="Times New Roman" w:hAnsi="Times New Roman" w:cs="Times New Roman"/>
              </w:rPr>
              <w:t>Comment</w:t>
            </w:r>
          </w:p>
          <w:p w14:paraId="63CB241F" w14:textId="35DE9F39" w:rsidR="00926012" w:rsidRPr="00E937A9" w:rsidRDefault="00926012" w:rsidP="00DB2E1A">
            <w:pPr>
              <w:spacing w:after="160" w:line="259" w:lineRule="auto"/>
              <w:jc w:val="right"/>
              <w:rPr>
                <w:rFonts w:ascii="Times New Roman" w:hAnsi="Times New Roman" w:cs="Times New Roman"/>
                <w:lang w:eastAsia="zh-CN"/>
              </w:rPr>
            </w:pPr>
            <w:r>
              <w:rPr>
                <w:rFonts w:ascii="Times New Roman" w:hAnsi="Times New Roman" w:cs="Times New Roman" w:hint="eastAsia"/>
                <w:lang w:eastAsia="zh-CN"/>
              </w:rPr>
              <w:t>备注</w:t>
            </w:r>
          </w:p>
        </w:tc>
        <w:tc>
          <w:tcPr>
            <w:tcW w:w="7087" w:type="dxa"/>
            <w:gridSpan w:val="2"/>
          </w:tcPr>
          <w:p w14:paraId="0335AED4" w14:textId="77777777" w:rsidR="00C94C47" w:rsidRPr="00E937A9" w:rsidRDefault="00C94C47" w:rsidP="002B1C41">
            <w:pPr>
              <w:spacing w:after="160" w:line="259" w:lineRule="auto"/>
              <w:rPr>
                <w:rFonts w:ascii="Times New Roman" w:hAnsi="Times New Roman" w:cs="Times New Roman"/>
              </w:rPr>
            </w:pPr>
          </w:p>
        </w:tc>
      </w:tr>
    </w:tbl>
    <w:p w14:paraId="0CAA49D7" w14:textId="6464A3B7" w:rsidR="00C94C47" w:rsidRDefault="00926012" w:rsidP="00C94C47">
      <w:pPr>
        <w:rPr>
          <w:rFonts w:ascii="Times New Roman" w:hAnsi="Times New Roman" w:cs="Times New Roman"/>
          <w:color w:val="2683C6" w:themeColor="accent6"/>
          <w:lang w:eastAsia="zh-CN"/>
        </w:rPr>
      </w:pPr>
      <w:r>
        <w:rPr>
          <w:rFonts w:ascii="Times New Roman" w:hAnsi="Times New Roman" w:cs="Times New Roman" w:hint="eastAsia"/>
          <w:color w:val="2683C6" w:themeColor="accent6"/>
          <w:lang w:eastAsia="zh-CN"/>
        </w:rPr>
        <w:t>或者</w:t>
      </w:r>
    </w:p>
    <w:p w14:paraId="03E98737" w14:textId="30F4F364" w:rsidR="00943BE3" w:rsidRPr="002730B6" w:rsidRDefault="00943BE3" w:rsidP="00C94C47">
      <w:pPr>
        <w:rPr>
          <w:rFonts w:ascii="Times New Roman" w:hAnsi="Times New Roman" w:cs="Times New Roman"/>
          <w:color w:val="2683C6" w:themeColor="accent6"/>
          <w:lang w:eastAsia="zh-CN"/>
        </w:rPr>
      </w:pPr>
      <w:r w:rsidRPr="002730B6">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263"/>
        <w:gridCol w:w="7087"/>
      </w:tblGrid>
      <w:tr w:rsidR="00C94C47" w:rsidRPr="00E937A9" w14:paraId="4C44785E" w14:textId="77777777" w:rsidTr="002B1C41">
        <w:trPr>
          <w:trHeight w:val="786"/>
        </w:trPr>
        <w:tc>
          <w:tcPr>
            <w:tcW w:w="2263" w:type="dxa"/>
          </w:tcPr>
          <w:p w14:paraId="0686E584" w14:textId="77777777" w:rsidR="00C94C47" w:rsidRDefault="00DB2E1A" w:rsidP="002B1C41">
            <w:pPr>
              <w:spacing w:after="160" w:line="259" w:lineRule="auto"/>
              <w:rPr>
                <w:rFonts w:ascii="Times New Roman" w:hAnsi="Times New Roman" w:cs="Times New Roman"/>
                <w:lang w:eastAsia="zh-CN"/>
              </w:rPr>
            </w:pPr>
            <w:r>
              <w:rPr>
                <w:rFonts w:ascii="Times New Roman" w:hAnsi="Times New Roman" w:cs="Times New Roman"/>
              </w:rPr>
              <w:t>New trainer registration</w:t>
            </w:r>
          </w:p>
          <w:p w14:paraId="25E5EBE5" w14:textId="5C405173" w:rsidR="00926012" w:rsidRPr="00E937A9" w:rsidRDefault="00926012" w:rsidP="002B1C41">
            <w:pPr>
              <w:spacing w:after="160" w:line="259" w:lineRule="auto"/>
              <w:rPr>
                <w:rFonts w:ascii="Times New Roman" w:hAnsi="Times New Roman" w:cs="Times New Roman"/>
                <w:lang w:eastAsia="zh-CN"/>
              </w:rPr>
            </w:pPr>
            <w:r>
              <w:rPr>
                <w:rFonts w:ascii="Times New Roman" w:hAnsi="Times New Roman" w:cs="Times New Roman" w:hint="eastAsia"/>
                <w:lang w:eastAsia="zh-CN"/>
              </w:rPr>
              <w:t>新讲师登记</w:t>
            </w:r>
          </w:p>
        </w:tc>
        <w:tc>
          <w:tcPr>
            <w:tcW w:w="7087" w:type="dxa"/>
          </w:tcPr>
          <w:p w14:paraId="2A817ECC" w14:textId="77777777" w:rsidR="00C94C47" w:rsidRDefault="00DB2E1A" w:rsidP="002B1C41">
            <w:pPr>
              <w:spacing w:after="160" w:line="259" w:lineRule="auto"/>
              <w:rPr>
                <w:rFonts w:ascii="Times New Roman" w:hAnsi="Times New Roman" w:cs="Times New Roman"/>
                <w:color w:val="2683C6" w:themeColor="accent6"/>
                <w:lang w:eastAsia="zh-CN"/>
              </w:rPr>
            </w:pPr>
            <w:r w:rsidRPr="00DB2E1A">
              <w:rPr>
                <w:rFonts w:ascii="Times New Roman" w:hAnsi="Times New Roman" w:cs="Times New Roman"/>
                <w:color w:val="2683C6" w:themeColor="accent6"/>
              </w:rPr>
              <w:t>&lt; New procedure description&gt;</w:t>
            </w:r>
          </w:p>
          <w:p w14:paraId="00976D30" w14:textId="098EC2CE" w:rsidR="00926012" w:rsidRPr="00E937A9" w:rsidRDefault="00926012" w:rsidP="002B1C41">
            <w:pPr>
              <w:spacing w:after="160" w:line="259" w:lineRule="auto"/>
              <w:rPr>
                <w:rFonts w:ascii="Times New Roman" w:hAnsi="Times New Roman" w:cs="Times New Roman"/>
                <w:lang w:eastAsia="zh-CN"/>
              </w:rPr>
            </w:pPr>
            <w:r>
              <w:rPr>
                <w:rFonts w:ascii="Times New Roman" w:hAnsi="Times New Roman" w:cs="Times New Roman"/>
                <w:color w:val="2683C6" w:themeColor="accent6"/>
                <w:lang w:eastAsia="zh-CN"/>
              </w:rPr>
              <w:t>&lt;</w:t>
            </w:r>
            <w:r>
              <w:rPr>
                <w:rFonts w:ascii="Times New Roman" w:hAnsi="Times New Roman" w:cs="Times New Roman" w:hint="eastAsia"/>
                <w:color w:val="2683C6" w:themeColor="accent6"/>
                <w:lang w:eastAsia="zh-CN"/>
              </w:rPr>
              <w:t>新流程描述</w:t>
            </w:r>
            <w:r>
              <w:rPr>
                <w:rFonts w:ascii="Times New Roman" w:hAnsi="Times New Roman" w:cs="Times New Roman"/>
                <w:color w:val="2683C6" w:themeColor="accent6"/>
                <w:lang w:eastAsia="zh-CN"/>
              </w:rPr>
              <w:t>&gt;</w:t>
            </w:r>
          </w:p>
        </w:tc>
      </w:tr>
    </w:tbl>
    <w:p w14:paraId="779E184C" w14:textId="77777777" w:rsidR="00C94C47" w:rsidRPr="00C94C47" w:rsidRDefault="00C94C47" w:rsidP="00C94C47">
      <w:pPr>
        <w:contextualSpacing/>
        <w:rPr>
          <w:rFonts w:ascii="Times New Roman" w:hAnsi="Times New Roman" w:cs="Times New Roman"/>
          <w:color w:val="000000" w:themeColor="text1"/>
        </w:rPr>
      </w:pPr>
    </w:p>
    <w:p w14:paraId="77BD5A5A" w14:textId="2204AA80" w:rsidR="002730B6" w:rsidRPr="0073625A" w:rsidRDefault="00602166" w:rsidP="00602166">
      <w:pPr>
        <w:pStyle w:val="Heading1"/>
        <w:rPr>
          <w:rFonts w:ascii="Times New Roman" w:hAnsi="Times New Roman" w:cs="Times New Roman"/>
          <w:color w:val="FFFF00"/>
          <w:lang w:eastAsia="zh-CN"/>
        </w:rPr>
      </w:pPr>
      <w:bookmarkStart w:id="52" w:name="_Toc504467387"/>
      <w:bookmarkStart w:id="53" w:name="_Toc504567247"/>
      <w:r w:rsidRPr="00E77FA5">
        <w:rPr>
          <w:rFonts w:ascii="Times New Roman" w:hAnsi="Times New Roman" w:cs="Times New Roman"/>
        </w:rPr>
        <w:t>Affiliate and broker management</w:t>
      </w:r>
      <w:bookmarkEnd w:id="52"/>
      <w:bookmarkEnd w:id="53"/>
      <w:r w:rsidR="00926012">
        <w:rPr>
          <w:rFonts w:ascii="Times New Roman" w:hAnsi="Times New Roman" w:cs="Times New Roman" w:hint="eastAsia"/>
          <w:lang w:eastAsia="zh-CN"/>
        </w:rPr>
        <w:t xml:space="preserve">  </w:t>
      </w:r>
      <w:r w:rsidR="00926012" w:rsidRPr="0073625A">
        <w:rPr>
          <w:rFonts w:ascii="Times New Roman" w:hAnsi="Times New Roman" w:cs="Times New Roman" w:hint="eastAsia"/>
          <w:color w:val="FFFF00"/>
          <w:lang w:eastAsia="zh-CN"/>
        </w:rPr>
        <w:t>以下部分不适用于中国区培训机构</w:t>
      </w:r>
    </w:p>
    <w:p w14:paraId="05E7F3FF" w14:textId="654C4A51" w:rsidR="00150013" w:rsidRPr="00116D69" w:rsidRDefault="00386B01" w:rsidP="008A6AD1">
      <w:pPr>
        <w:pStyle w:val="Heading2"/>
      </w:pPr>
      <w:bookmarkStart w:id="54" w:name="_Toc504467388"/>
      <w:bookmarkStart w:id="55" w:name="_Toc504567248"/>
      <w:r>
        <w:t>A</w:t>
      </w:r>
      <w:r w:rsidR="008A6AD1">
        <w:t xml:space="preserve">ffiliate </w:t>
      </w:r>
      <w:r w:rsidR="009132DF">
        <w:t>Management</w:t>
      </w:r>
      <w:bookmarkEnd w:id="54"/>
      <w:bookmarkEnd w:id="55"/>
    </w:p>
    <w:p w14:paraId="171C4267" w14:textId="5EF18EB0" w:rsidR="00712F63" w:rsidRDefault="007D180E" w:rsidP="00A7759B">
      <w:pPr>
        <w:rPr>
          <w:rFonts w:ascii="Times New Roman" w:hAnsi="Times New Roman" w:cs="Times New Roman"/>
        </w:rPr>
      </w:pPr>
      <w:r>
        <w:rPr>
          <w:rFonts w:ascii="Times New Roman" w:hAnsi="Times New Roman" w:cs="Times New Roman"/>
        </w:rPr>
        <w:lastRenderedPageBreak/>
        <w:t xml:space="preserve">AR </w:t>
      </w:r>
      <w:r w:rsidR="005E7F05">
        <w:rPr>
          <w:rFonts w:ascii="Times New Roman" w:hAnsi="Times New Roman" w:cs="Times New Roman"/>
        </w:rPr>
        <w:t>2.3-</w:t>
      </w:r>
      <w:r w:rsidR="00116DF4">
        <w:rPr>
          <w:rFonts w:ascii="Times New Roman" w:hAnsi="Times New Roman" w:cs="Times New Roman"/>
        </w:rPr>
        <w:t>7</w:t>
      </w:r>
      <w:r w:rsidR="005E7F05">
        <w:rPr>
          <w:rFonts w:ascii="Times New Roman" w:hAnsi="Times New Roman" w:cs="Times New Roman"/>
        </w:rPr>
        <w:t xml:space="preserve"> </w:t>
      </w:r>
      <w:r w:rsidR="00A7759B" w:rsidRPr="00116D69">
        <w:rPr>
          <w:rFonts w:ascii="Times New Roman" w:hAnsi="Times New Roman" w:cs="Times New Roman"/>
        </w:rPr>
        <w:t>If the Organization chooses to partner with one or more Affiliates, the quality system must include procedures to ensure that the Accreditation Requirements continue to be met when the ATC is delivered by an Affiliate.</w:t>
      </w:r>
    </w:p>
    <w:p w14:paraId="7D0E27D7" w14:textId="231B4E7B" w:rsidR="000D739C" w:rsidRPr="00912355" w:rsidRDefault="000D739C" w:rsidP="00A7759B">
      <w:pPr>
        <w:rPr>
          <w:rFonts w:ascii="Times New Roman" w:hAnsi="Times New Roman" w:cs="Times New Roman"/>
          <w:color w:val="2683C6" w:themeColor="accent6"/>
        </w:rPr>
      </w:pPr>
      <w:r w:rsidRPr="00912355">
        <w:rPr>
          <w:rFonts w:ascii="Times New Roman" w:hAnsi="Times New Roman" w:cs="Times New Roman"/>
          <w:color w:val="2683C6" w:themeColor="accent6"/>
        </w:rPr>
        <w:t>The Quality Management System should clearly state how the Organization ensures that the Affiliates can reproduce all procedures around delivery of the ATC.</w:t>
      </w:r>
    </w:p>
    <w:tbl>
      <w:tblPr>
        <w:tblStyle w:val="TableGrid"/>
        <w:tblW w:w="0" w:type="auto"/>
        <w:tblLayout w:type="fixed"/>
        <w:tblLook w:val="04A0" w:firstRow="1" w:lastRow="0" w:firstColumn="1" w:lastColumn="0" w:noHBand="0" w:noVBand="1"/>
      </w:tblPr>
      <w:tblGrid>
        <w:gridCol w:w="2547"/>
        <w:gridCol w:w="3260"/>
        <w:gridCol w:w="3543"/>
      </w:tblGrid>
      <w:tr w:rsidR="00641D6D" w:rsidRPr="00116D69" w14:paraId="2E23D39A" w14:textId="77777777" w:rsidTr="00641D6D">
        <w:trPr>
          <w:trHeight w:val="297"/>
        </w:trPr>
        <w:tc>
          <w:tcPr>
            <w:tcW w:w="2547" w:type="dxa"/>
          </w:tcPr>
          <w:p w14:paraId="247AF1E7" w14:textId="52E22B2E" w:rsidR="004279BF" w:rsidRPr="00116D69" w:rsidRDefault="00641D6D" w:rsidP="00641D6D">
            <w:pPr>
              <w:jc w:val="center"/>
              <w:rPr>
                <w:rFonts w:ascii="Times New Roman" w:hAnsi="Times New Roman" w:cs="Times New Roman"/>
              </w:rPr>
            </w:pPr>
            <w:r>
              <w:rPr>
                <w:rFonts w:ascii="Times New Roman" w:hAnsi="Times New Roman" w:cs="Times New Roman"/>
              </w:rPr>
              <w:t>Affiliate management</w:t>
            </w:r>
          </w:p>
        </w:tc>
        <w:tc>
          <w:tcPr>
            <w:tcW w:w="3260" w:type="dxa"/>
          </w:tcPr>
          <w:p w14:paraId="1B9EE238" w14:textId="77777777" w:rsidR="004279BF" w:rsidRPr="00116D69" w:rsidRDefault="004279BF" w:rsidP="002B1C41">
            <w:pPr>
              <w:rPr>
                <w:rFonts w:ascii="Times New Roman" w:hAnsi="Times New Roman" w:cs="Times New Roman"/>
              </w:rPr>
            </w:pPr>
            <w:r w:rsidRPr="00116D69">
              <w:rPr>
                <w:rFonts w:ascii="Times New Roman" w:hAnsi="Times New Roman" w:cs="Times New Roman"/>
              </w:rPr>
              <w:t>Document name</w:t>
            </w:r>
          </w:p>
        </w:tc>
        <w:tc>
          <w:tcPr>
            <w:tcW w:w="3543" w:type="dxa"/>
          </w:tcPr>
          <w:p w14:paraId="395933C5" w14:textId="77777777" w:rsidR="004279BF" w:rsidRPr="00116D69" w:rsidRDefault="004279BF" w:rsidP="002B1C41">
            <w:pPr>
              <w:rPr>
                <w:rFonts w:ascii="Times New Roman" w:hAnsi="Times New Roman" w:cs="Times New Roman"/>
              </w:rPr>
            </w:pPr>
            <w:r w:rsidRPr="00116D69">
              <w:rPr>
                <w:rFonts w:ascii="Times New Roman" w:hAnsi="Times New Roman" w:cs="Times New Roman"/>
              </w:rPr>
              <w:t>Reference in Document</w:t>
            </w:r>
          </w:p>
        </w:tc>
      </w:tr>
      <w:tr w:rsidR="00641D6D" w:rsidRPr="00116D69" w14:paraId="7EA417FC" w14:textId="77777777" w:rsidTr="00641D6D">
        <w:trPr>
          <w:trHeight w:val="241"/>
        </w:trPr>
        <w:tc>
          <w:tcPr>
            <w:tcW w:w="2547" w:type="dxa"/>
          </w:tcPr>
          <w:p w14:paraId="2F7975EA" w14:textId="0ABB6A1A" w:rsidR="004279BF" w:rsidRPr="00116D69" w:rsidRDefault="004279BF" w:rsidP="002B1C41">
            <w:pPr>
              <w:rPr>
                <w:rFonts w:ascii="Times New Roman" w:hAnsi="Times New Roman" w:cs="Times New Roman"/>
              </w:rPr>
            </w:pPr>
          </w:p>
        </w:tc>
        <w:tc>
          <w:tcPr>
            <w:tcW w:w="3260" w:type="dxa"/>
          </w:tcPr>
          <w:p w14:paraId="61AD69F9" w14:textId="77777777" w:rsidR="004279BF" w:rsidRPr="00116D69" w:rsidRDefault="004279BF" w:rsidP="002B1C41">
            <w:pPr>
              <w:rPr>
                <w:rFonts w:ascii="Times New Roman" w:hAnsi="Times New Roman" w:cs="Times New Roman"/>
              </w:rPr>
            </w:pPr>
          </w:p>
        </w:tc>
        <w:tc>
          <w:tcPr>
            <w:tcW w:w="3543" w:type="dxa"/>
          </w:tcPr>
          <w:p w14:paraId="54C758BC" w14:textId="77777777" w:rsidR="004279BF" w:rsidRPr="00116D69" w:rsidRDefault="004279BF" w:rsidP="002B1C41">
            <w:pPr>
              <w:rPr>
                <w:rFonts w:ascii="Times New Roman" w:hAnsi="Times New Roman" w:cs="Times New Roman"/>
              </w:rPr>
            </w:pPr>
          </w:p>
        </w:tc>
      </w:tr>
      <w:tr w:rsidR="00641D6D" w:rsidRPr="00116D69" w14:paraId="7AA0802E" w14:textId="77777777" w:rsidTr="00641D6D">
        <w:trPr>
          <w:trHeight w:val="241"/>
        </w:trPr>
        <w:tc>
          <w:tcPr>
            <w:tcW w:w="2547" w:type="dxa"/>
          </w:tcPr>
          <w:p w14:paraId="783909C4" w14:textId="77777777" w:rsidR="004279BF" w:rsidRPr="00116D69" w:rsidRDefault="004279BF" w:rsidP="002B1C41">
            <w:pPr>
              <w:jc w:val="right"/>
              <w:rPr>
                <w:rFonts w:ascii="Times New Roman" w:hAnsi="Times New Roman" w:cs="Times New Roman"/>
              </w:rPr>
            </w:pPr>
            <w:r w:rsidRPr="00116D69">
              <w:rPr>
                <w:rFonts w:ascii="Times New Roman" w:hAnsi="Times New Roman" w:cs="Times New Roman"/>
              </w:rPr>
              <w:t>Comment</w:t>
            </w:r>
          </w:p>
        </w:tc>
        <w:tc>
          <w:tcPr>
            <w:tcW w:w="6803" w:type="dxa"/>
            <w:gridSpan w:val="2"/>
          </w:tcPr>
          <w:p w14:paraId="3F38A1B5" w14:textId="77777777" w:rsidR="004279BF" w:rsidRPr="00116D69" w:rsidRDefault="004279BF" w:rsidP="002B1C41">
            <w:pPr>
              <w:rPr>
                <w:rFonts w:ascii="Times New Roman" w:hAnsi="Times New Roman" w:cs="Times New Roman"/>
              </w:rPr>
            </w:pPr>
          </w:p>
        </w:tc>
      </w:tr>
      <w:tr w:rsidR="000A7A6B" w:rsidRPr="00116D69" w14:paraId="30E4D8B7" w14:textId="77777777" w:rsidTr="000A7A6B">
        <w:trPr>
          <w:trHeight w:val="367"/>
        </w:trPr>
        <w:tc>
          <w:tcPr>
            <w:tcW w:w="2547" w:type="dxa"/>
          </w:tcPr>
          <w:p w14:paraId="723AF0CC" w14:textId="005C6FD2" w:rsidR="000A7A6B" w:rsidRDefault="00A66DB6" w:rsidP="000317CE">
            <w:pPr>
              <w:jc w:val="center"/>
              <w:rPr>
                <w:rFonts w:ascii="Times New Roman" w:hAnsi="Times New Roman" w:cs="Times New Roman"/>
              </w:rPr>
            </w:pPr>
            <w:r>
              <w:rPr>
                <w:rFonts w:ascii="Times New Roman" w:hAnsi="Times New Roman" w:cs="Times New Roman"/>
              </w:rPr>
              <w:t>Record template</w:t>
            </w:r>
            <w:r w:rsidR="000A7A6B">
              <w:rPr>
                <w:rFonts w:ascii="Times New Roman" w:hAnsi="Times New Roman" w:cs="Times New Roman"/>
              </w:rPr>
              <w:t xml:space="preserve"> / system used</w:t>
            </w:r>
          </w:p>
        </w:tc>
        <w:tc>
          <w:tcPr>
            <w:tcW w:w="6803" w:type="dxa"/>
            <w:gridSpan w:val="2"/>
          </w:tcPr>
          <w:p w14:paraId="5A34A683" w14:textId="77777777" w:rsidR="000A7A6B" w:rsidRPr="0026578E" w:rsidRDefault="000A7A6B" w:rsidP="000317CE">
            <w:pPr>
              <w:rPr>
                <w:rFonts w:ascii="Times New Roman" w:hAnsi="Times New Roman" w:cs="Times New Roman"/>
                <w:color w:val="2683C6" w:themeColor="accent6"/>
              </w:rPr>
            </w:pPr>
            <w:r>
              <w:rPr>
                <w:rFonts w:ascii="Times New Roman" w:hAnsi="Times New Roman" w:cs="Times New Roman"/>
                <w:color w:val="2683C6" w:themeColor="accent6"/>
              </w:rPr>
              <w:t>&lt; written instructions - internal audit reports – web site checks reports…&gt;</w:t>
            </w:r>
          </w:p>
        </w:tc>
      </w:tr>
    </w:tbl>
    <w:p w14:paraId="7A626655" w14:textId="77777777" w:rsidR="004279BF" w:rsidRPr="00116D69" w:rsidRDefault="004279BF" w:rsidP="004279BF">
      <w:pPr>
        <w:rPr>
          <w:rFonts w:ascii="Times New Roman" w:hAnsi="Times New Roman" w:cs="Times New Roman"/>
          <w:color w:val="0432FF"/>
        </w:rPr>
      </w:pPr>
      <w:r w:rsidRPr="00912355">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4279BF" w:rsidRPr="00116D69" w14:paraId="5DC02FCD" w14:textId="77777777" w:rsidTr="00FC6712">
        <w:trPr>
          <w:trHeight w:val="520"/>
        </w:trPr>
        <w:tc>
          <w:tcPr>
            <w:tcW w:w="2547" w:type="dxa"/>
          </w:tcPr>
          <w:p w14:paraId="5907ABAC" w14:textId="324418BA" w:rsidR="004279BF" w:rsidRPr="00116D69" w:rsidRDefault="00641D6D" w:rsidP="002B1C41">
            <w:pPr>
              <w:jc w:val="right"/>
              <w:rPr>
                <w:rFonts w:ascii="Times New Roman" w:hAnsi="Times New Roman" w:cs="Times New Roman"/>
              </w:rPr>
            </w:pPr>
            <w:r>
              <w:rPr>
                <w:rFonts w:ascii="Times New Roman" w:hAnsi="Times New Roman" w:cs="Times New Roman"/>
              </w:rPr>
              <w:t>Affiliate management</w:t>
            </w:r>
          </w:p>
        </w:tc>
        <w:tc>
          <w:tcPr>
            <w:tcW w:w="6803" w:type="dxa"/>
          </w:tcPr>
          <w:p w14:paraId="1651DE0C" w14:textId="0D85C784" w:rsidR="004279BF" w:rsidRPr="00116D69" w:rsidRDefault="00641D6D" w:rsidP="002B1C41">
            <w:pPr>
              <w:rPr>
                <w:rFonts w:ascii="Times New Roman" w:hAnsi="Times New Roman" w:cs="Times New Roman"/>
              </w:rPr>
            </w:pPr>
            <w:r w:rsidRPr="00641D6D">
              <w:rPr>
                <w:rFonts w:ascii="Times New Roman" w:hAnsi="Times New Roman" w:cs="Times New Roman"/>
                <w:color w:val="2683C6" w:themeColor="accent6"/>
              </w:rPr>
              <w:t>&lt; New procedure description&gt;</w:t>
            </w:r>
          </w:p>
        </w:tc>
      </w:tr>
      <w:tr w:rsidR="000A7A6B" w:rsidRPr="00116D69" w14:paraId="567D041D" w14:textId="77777777" w:rsidTr="000317CE">
        <w:trPr>
          <w:trHeight w:val="367"/>
        </w:trPr>
        <w:tc>
          <w:tcPr>
            <w:tcW w:w="2547" w:type="dxa"/>
          </w:tcPr>
          <w:p w14:paraId="565AB840" w14:textId="6096B171" w:rsidR="000A7A6B" w:rsidRDefault="00A66DB6" w:rsidP="000317CE">
            <w:pPr>
              <w:jc w:val="center"/>
              <w:rPr>
                <w:rFonts w:ascii="Times New Roman" w:hAnsi="Times New Roman" w:cs="Times New Roman"/>
              </w:rPr>
            </w:pPr>
            <w:r>
              <w:rPr>
                <w:rFonts w:ascii="Times New Roman" w:hAnsi="Times New Roman" w:cs="Times New Roman"/>
              </w:rPr>
              <w:t>Record template</w:t>
            </w:r>
            <w:r w:rsidR="000A7A6B">
              <w:rPr>
                <w:rFonts w:ascii="Times New Roman" w:hAnsi="Times New Roman" w:cs="Times New Roman"/>
              </w:rPr>
              <w:t xml:space="preserve"> / system used</w:t>
            </w:r>
          </w:p>
        </w:tc>
        <w:tc>
          <w:tcPr>
            <w:tcW w:w="6803" w:type="dxa"/>
          </w:tcPr>
          <w:p w14:paraId="715B4BEF" w14:textId="77777777" w:rsidR="000A7A6B" w:rsidRPr="0026578E" w:rsidRDefault="000A7A6B" w:rsidP="000317CE">
            <w:pPr>
              <w:rPr>
                <w:rFonts w:ascii="Times New Roman" w:hAnsi="Times New Roman" w:cs="Times New Roman"/>
                <w:color w:val="2683C6" w:themeColor="accent6"/>
              </w:rPr>
            </w:pPr>
            <w:r>
              <w:rPr>
                <w:rFonts w:ascii="Times New Roman" w:hAnsi="Times New Roman" w:cs="Times New Roman"/>
                <w:color w:val="2683C6" w:themeColor="accent6"/>
              </w:rPr>
              <w:t>&lt; written instructions - internal audit reports – web site checks reports…&gt;</w:t>
            </w:r>
          </w:p>
        </w:tc>
      </w:tr>
    </w:tbl>
    <w:p w14:paraId="236C96E6" w14:textId="2CE04563" w:rsidR="008E0005" w:rsidRDefault="00690D47" w:rsidP="008E0005">
      <w:pPr>
        <w:pStyle w:val="Heading2"/>
      </w:pPr>
      <w:bookmarkStart w:id="56" w:name="_Toc504467389"/>
      <w:bookmarkStart w:id="57" w:name="_Toc504567249"/>
      <w:r>
        <w:t>A</w:t>
      </w:r>
      <w:r w:rsidR="008E0005">
        <w:t>ffiliate trademark compliance</w:t>
      </w:r>
      <w:bookmarkEnd w:id="56"/>
      <w:bookmarkEnd w:id="57"/>
    </w:p>
    <w:p w14:paraId="4069D76D" w14:textId="4EAB79CD" w:rsidR="00A7759B" w:rsidRPr="00856546" w:rsidRDefault="00856546" w:rsidP="008E0005">
      <w:pPr>
        <w:spacing w:after="0"/>
        <w:rPr>
          <w:rFonts w:ascii="Times New Roman" w:hAnsi="Times New Roman" w:cs="Times New Roman"/>
        </w:rPr>
      </w:pPr>
      <w:r>
        <w:rPr>
          <w:rFonts w:ascii="Times New Roman" w:hAnsi="Times New Roman" w:cs="Times New Roman"/>
        </w:rPr>
        <w:t xml:space="preserve">AP 8.1-1 </w:t>
      </w:r>
      <w:r w:rsidR="00A7759B" w:rsidRPr="00856546">
        <w:rPr>
          <w:rFonts w:ascii="Times New Roman" w:hAnsi="Times New Roman" w:cs="Times New Roman"/>
        </w:rPr>
        <w:t>ATC Providers are at all times responsible for their Affiliates’ compliance with the trademark usage guidelines in the Accreditation Trademark License Agreement with respect to prom</w:t>
      </w:r>
      <w:r w:rsidR="00557279" w:rsidRPr="00856546">
        <w:rPr>
          <w:rFonts w:ascii="Times New Roman" w:hAnsi="Times New Roman" w:cs="Times New Roman"/>
        </w:rPr>
        <w:t>otional material for their ATC.</w:t>
      </w:r>
    </w:p>
    <w:p w14:paraId="181CA516" w14:textId="3BE6B98B" w:rsidR="00932072" w:rsidRPr="00925314" w:rsidRDefault="00856546" w:rsidP="00D91F6B">
      <w:pPr>
        <w:rPr>
          <w:rFonts w:ascii="Times New Roman" w:hAnsi="Times New Roman" w:cs="Times New Roman"/>
          <w:color w:val="2683C6" w:themeColor="accent6"/>
        </w:rPr>
      </w:pPr>
      <w:r w:rsidRPr="00925314">
        <w:rPr>
          <w:rFonts w:ascii="Times New Roman" w:eastAsia="Times New Roman" w:hAnsi="Times New Roman" w:cs="Times New Roman"/>
          <w:color w:val="2683C6" w:themeColor="accent6"/>
          <w:szCs w:val="24"/>
        </w:rPr>
        <w:t>The quality system documentation should describe how the Organization will instruct and police its Affiliates w</w:t>
      </w:r>
      <w:r w:rsidR="0026578E">
        <w:rPr>
          <w:rFonts w:ascii="Times New Roman" w:eastAsia="Times New Roman" w:hAnsi="Times New Roman" w:cs="Times New Roman"/>
          <w:color w:val="2683C6" w:themeColor="accent6"/>
          <w:szCs w:val="24"/>
        </w:rPr>
        <w:t>ith respect to trademark usage.</w:t>
      </w:r>
    </w:p>
    <w:tbl>
      <w:tblPr>
        <w:tblStyle w:val="TableGrid"/>
        <w:tblW w:w="0" w:type="auto"/>
        <w:tblLayout w:type="fixed"/>
        <w:tblLook w:val="04A0" w:firstRow="1" w:lastRow="0" w:firstColumn="1" w:lastColumn="0" w:noHBand="0" w:noVBand="1"/>
      </w:tblPr>
      <w:tblGrid>
        <w:gridCol w:w="2547"/>
        <w:gridCol w:w="3260"/>
        <w:gridCol w:w="3543"/>
      </w:tblGrid>
      <w:tr w:rsidR="00161432" w:rsidRPr="00116D69" w14:paraId="0B3D609C" w14:textId="77777777" w:rsidTr="00161432">
        <w:trPr>
          <w:trHeight w:val="297"/>
        </w:trPr>
        <w:tc>
          <w:tcPr>
            <w:tcW w:w="2547" w:type="dxa"/>
          </w:tcPr>
          <w:p w14:paraId="5DD8F19A" w14:textId="7056B459" w:rsidR="00083FAA" w:rsidRPr="00840549" w:rsidRDefault="009E345D" w:rsidP="00A05A30">
            <w:pPr>
              <w:jc w:val="center"/>
              <w:rPr>
                <w:rFonts w:ascii="Times New Roman" w:hAnsi="Times New Roman" w:cs="Times New Roman"/>
                <w:i/>
              </w:rPr>
            </w:pPr>
            <w:r>
              <w:rPr>
                <w:rFonts w:ascii="Times New Roman" w:hAnsi="Times New Roman" w:cs="Times New Roman"/>
              </w:rPr>
              <w:t>Affiliate</w:t>
            </w:r>
            <w:r w:rsidR="00A05A30">
              <w:rPr>
                <w:rFonts w:ascii="Times New Roman" w:hAnsi="Times New Roman" w:cs="Times New Roman"/>
              </w:rPr>
              <w:t xml:space="preserve"> trademark compliance</w:t>
            </w:r>
          </w:p>
        </w:tc>
        <w:tc>
          <w:tcPr>
            <w:tcW w:w="3260" w:type="dxa"/>
          </w:tcPr>
          <w:p w14:paraId="66B98EB7" w14:textId="77777777" w:rsidR="00083FAA" w:rsidRPr="00116D69" w:rsidRDefault="00083FAA" w:rsidP="002B1C41">
            <w:pPr>
              <w:jc w:val="center"/>
              <w:rPr>
                <w:rFonts w:ascii="Times New Roman" w:hAnsi="Times New Roman" w:cs="Times New Roman"/>
              </w:rPr>
            </w:pPr>
            <w:r w:rsidRPr="00116D69">
              <w:rPr>
                <w:rFonts w:ascii="Times New Roman" w:hAnsi="Times New Roman" w:cs="Times New Roman"/>
              </w:rPr>
              <w:t>Document name</w:t>
            </w:r>
          </w:p>
        </w:tc>
        <w:tc>
          <w:tcPr>
            <w:tcW w:w="3543" w:type="dxa"/>
          </w:tcPr>
          <w:p w14:paraId="77A4E04A" w14:textId="77777777" w:rsidR="00083FAA" w:rsidRPr="00116D69" w:rsidRDefault="00083FAA" w:rsidP="002B1C41">
            <w:pPr>
              <w:jc w:val="center"/>
              <w:rPr>
                <w:rFonts w:ascii="Times New Roman" w:hAnsi="Times New Roman" w:cs="Times New Roman"/>
              </w:rPr>
            </w:pPr>
            <w:r w:rsidRPr="00116D69">
              <w:rPr>
                <w:rFonts w:ascii="Times New Roman" w:hAnsi="Times New Roman" w:cs="Times New Roman"/>
              </w:rPr>
              <w:t>Reference in Document</w:t>
            </w:r>
          </w:p>
        </w:tc>
      </w:tr>
      <w:tr w:rsidR="00161432" w:rsidRPr="00116D69" w14:paraId="44FC4F2A" w14:textId="77777777" w:rsidTr="00161432">
        <w:trPr>
          <w:trHeight w:val="241"/>
        </w:trPr>
        <w:tc>
          <w:tcPr>
            <w:tcW w:w="2547" w:type="dxa"/>
          </w:tcPr>
          <w:p w14:paraId="4CAFFF89" w14:textId="58C70F12" w:rsidR="00083FAA" w:rsidRPr="00116D69" w:rsidRDefault="00083FAA" w:rsidP="002B1C41">
            <w:pPr>
              <w:rPr>
                <w:rFonts w:ascii="Times New Roman" w:hAnsi="Times New Roman" w:cs="Times New Roman"/>
              </w:rPr>
            </w:pPr>
          </w:p>
        </w:tc>
        <w:tc>
          <w:tcPr>
            <w:tcW w:w="3260" w:type="dxa"/>
          </w:tcPr>
          <w:p w14:paraId="16EB13D2" w14:textId="77777777" w:rsidR="00083FAA" w:rsidRPr="00116D69" w:rsidRDefault="00083FAA" w:rsidP="002B1C41">
            <w:pPr>
              <w:rPr>
                <w:rFonts w:ascii="Times New Roman" w:hAnsi="Times New Roman" w:cs="Times New Roman"/>
              </w:rPr>
            </w:pPr>
          </w:p>
        </w:tc>
        <w:tc>
          <w:tcPr>
            <w:tcW w:w="3543" w:type="dxa"/>
          </w:tcPr>
          <w:p w14:paraId="53642C17" w14:textId="77777777" w:rsidR="00083FAA" w:rsidRPr="00116D69" w:rsidRDefault="00083FAA" w:rsidP="002B1C41">
            <w:pPr>
              <w:rPr>
                <w:rFonts w:ascii="Times New Roman" w:hAnsi="Times New Roman" w:cs="Times New Roman"/>
              </w:rPr>
            </w:pPr>
          </w:p>
        </w:tc>
      </w:tr>
      <w:tr w:rsidR="00161432" w:rsidRPr="00116D69" w14:paraId="5370D76F" w14:textId="77777777" w:rsidTr="00161432">
        <w:trPr>
          <w:trHeight w:val="241"/>
        </w:trPr>
        <w:tc>
          <w:tcPr>
            <w:tcW w:w="2547" w:type="dxa"/>
          </w:tcPr>
          <w:p w14:paraId="1E75CBD0" w14:textId="77777777" w:rsidR="00083FAA" w:rsidRPr="00116D69" w:rsidRDefault="00083FAA" w:rsidP="002B1C41">
            <w:pPr>
              <w:jc w:val="right"/>
              <w:rPr>
                <w:rFonts w:ascii="Times New Roman" w:hAnsi="Times New Roman" w:cs="Times New Roman"/>
              </w:rPr>
            </w:pPr>
            <w:r w:rsidRPr="00116D69">
              <w:rPr>
                <w:rFonts w:ascii="Times New Roman" w:hAnsi="Times New Roman" w:cs="Times New Roman"/>
              </w:rPr>
              <w:t>Comment</w:t>
            </w:r>
          </w:p>
        </w:tc>
        <w:tc>
          <w:tcPr>
            <w:tcW w:w="6803" w:type="dxa"/>
            <w:gridSpan w:val="2"/>
          </w:tcPr>
          <w:p w14:paraId="28189DF7" w14:textId="77777777" w:rsidR="00083FAA" w:rsidRPr="00116D69" w:rsidRDefault="00083FAA" w:rsidP="002B1C41">
            <w:pPr>
              <w:rPr>
                <w:rFonts w:ascii="Times New Roman" w:hAnsi="Times New Roman" w:cs="Times New Roman"/>
              </w:rPr>
            </w:pPr>
          </w:p>
        </w:tc>
      </w:tr>
      <w:tr w:rsidR="00FE57E9" w:rsidRPr="00116D69" w14:paraId="1B06E479" w14:textId="77777777" w:rsidTr="00FE57E9">
        <w:trPr>
          <w:trHeight w:val="367"/>
        </w:trPr>
        <w:tc>
          <w:tcPr>
            <w:tcW w:w="2547" w:type="dxa"/>
          </w:tcPr>
          <w:p w14:paraId="04965ECA" w14:textId="0B93E51E" w:rsidR="00FE57E9" w:rsidRDefault="00A66DB6" w:rsidP="000317CE">
            <w:pPr>
              <w:jc w:val="center"/>
              <w:rPr>
                <w:rFonts w:ascii="Times New Roman" w:hAnsi="Times New Roman" w:cs="Times New Roman"/>
              </w:rPr>
            </w:pPr>
            <w:r>
              <w:rPr>
                <w:rFonts w:ascii="Times New Roman" w:hAnsi="Times New Roman" w:cs="Times New Roman"/>
              </w:rPr>
              <w:t>Record template</w:t>
            </w:r>
            <w:r w:rsidR="00FE57E9">
              <w:rPr>
                <w:rFonts w:ascii="Times New Roman" w:hAnsi="Times New Roman" w:cs="Times New Roman"/>
              </w:rPr>
              <w:t xml:space="preserve"> / system used</w:t>
            </w:r>
          </w:p>
        </w:tc>
        <w:tc>
          <w:tcPr>
            <w:tcW w:w="6803" w:type="dxa"/>
            <w:gridSpan w:val="2"/>
          </w:tcPr>
          <w:p w14:paraId="17BF254E" w14:textId="77777777" w:rsidR="00FE57E9" w:rsidRPr="0026578E" w:rsidRDefault="00FE57E9" w:rsidP="000317CE">
            <w:pPr>
              <w:rPr>
                <w:rFonts w:ascii="Times New Roman" w:hAnsi="Times New Roman" w:cs="Times New Roman"/>
                <w:color w:val="2683C6" w:themeColor="accent6"/>
              </w:rPr>
            </w:pPr>
            <w:r>
              <w:rPr>
                <w:rFonts w:ascii="Times New Roman" w:hAnsi="Times New Roman" w:cs="Times New Roman"/>
                <w:color w:val="2683C6" w:themeColor="accent6"/>
              </w:rPr>
              <w:t>&lt; written instructions - internal audit reports – web site checks reports…&gt;</w:t>
            </w:r>
          </w:p>
        </w:tc>
      </w:tr>
    </w:tbl>
    <w:p w14:paraId="1111D199" w14:textId="77777777" w:rsidR="00083FAA" w:rsidRPr="00925314" w:rsidRDefault="00083FAA" w:rsidP="00083FAA">
      <w:pPr>
        <w:rPr>
          <w:rFonts w:ascii="Times New Roman" w:hAnsi="Times New Roman" w:cs="Times New Roman"/>
          <w:color w:val="2683C6" w:themeColor="accent6"/>
        </w:rPr>
      </w:pPr>
      <w:r w:rsidRPr="00925314">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083FAA" w:rsidRPr="00116D69" w14:paraId="68421CCE" w14:textId="77777777" w:rsidTr="002B1C41">
        <w:trPr>
          <w:trHeight w:val="786"/>
        </w:trPr>
        <w:tc>
          <w:tcPr>
            <w:tcW w:w="2547" w:type="dxa"/>
          </w:tcPr>
          <w:p w14:paraId="2EBFD725" w14:textId="1D2A1B94" w:rsidR="00083FAA" w:rsidRPr="00116D69" w:rsidRDefault="00161432" w:rsidP="00161432">
            <w:pPr>
              <w:jc w:val="center"/>
              <w:rPr>
                <w:rFonts w:ascii="Times New Roman" w:hAnsi="Times New Roman" w:cs="Times New Roman"/>
              </w:rPr>
            </w:pPr>
            <w:r>
              <w:rPr>
                <w:rFonts w:ascii="Times New Roman" w:hAnsi="Times New Roman" w:cs="Times New Roman"/>
              </w:rPr>
              <w:t>Affiliate trademark compliance</w:t>
            </w:r>
          </w:p>
        </w:tc>
        <w:tc>
          <w:tcPr>
            <w:tcW w:w="6803" w:type="dxa"/>
          </w:tcPr>
          <w:p w14:paraId="10AD6D2D" w14:textId="2A7AB7AE" w:rsidR="00083FAA" w:rsidRPr="00116D69" w:rsidRDefault="00161432" w:rsidP="002B1C41">
            <w:pPr>
              <w:rPr>
                <w:rFonts w:ascii="Times New Roman" w:hAnsi="Times New Roman" w:cs="Times New Roman"/>
              </w:rPr>
            </w:pPr>
            <w:r w:rsidRPr="00161432">
              <w:rPr>
                <w:rFonts w:ascii="Times New Roman" w:hAnsi="Times New Roman" w:cs="Times New Roman"/>
                <w:color w:val="2683C6" w:themeColor="accent6"/>
              </w:rPr>
              <w:t>&lt; New procedure description&gt;</w:t>
            </w:r>
          </w:p>
        </w:tc>
      </w:tr>
      <w:tr w:rsidR="0026578E" w:rsidRPr="00116D69" w14:paraId="2E8E556A" w14:textId="77777777" w:rsidTr="0026578E">
        <w:trPr>
          <w:trHeight w:val="367"/>
        </w:trPr>
        <w:tc>
          <w:tcPr>
            <w:tcW w:w="2547" w:type="dxa"/>
          </w:tcPr>
          <w:p w14:paraId="1740A086" w14:textId="20D66176" w:rsidR="0026578E" w:rsidRDefault="00A66DB6" w:rsidP="00161432">
            <w:pPr>
              <w:jc w:val="center"/>
              <w:rPr>
                <w:rFonts w:ascii="Times New Roman" w:hAnsi="Times New Roman" w:cs="Times New Roman"/>
              </w:rPr>
            </w:pPr>
            <w:r>
              <w:rPr>
                <w:rFonts w:ascii="Times New Roman" w:hAnsi="Times New Roman" w:cs="Times New Roman"/>
              </w:rPr>
              <w:t>Record template</w:t>
            </w:r>
            <w:r w:rsidR="0026578E">
              <w:rPr>
                <w:rFonts w:ascii="Times New Roman" w:hAnsi="Times New Roman" w:cs="Times New Roman"/>
              </w:rPr>
              <w:t xml:space="preserve"> / system used</w:t>
            </w:r>
          </w:p>
        </w:tc>
        <w:tc>
          <w:tcPr>
            <w:tcW w:w="6803" w:type="dxa"/>
          </w:tcPr>
          <w:p w14:paraId="255AFC50" w14:textId="77F4383C" w:rsidR="0026578E" w:rsidRPr="0026578E" w:rsidRDefault="0026578E" w:rsidP="006B0796">
            <w:pPr>
              <w:rPr>
                <w:rFonts w:ascii="Times New Roman" w:hAnsi="Times New Roman" w:cs="Times New Roman"/>
                <w:color w:val="2683C6" w:themeColor="accent6"/>
              </w:rPr>
            </w:pPr>
            <w:r>
              <w:rPr>
                <w:rFonts w:ascii="Times New Roman" w:hAnsi="Times New Roman" w:cs="Times New Roman"/>
                <w:color w:val="2683C6" w:themeColor="accent6"/>
              </w:rPr>
              <w:t>&lt;</w:t>
            </w:r>
            <w:r w:rsidR="006B0796">
              <w:rPr>
                <w:rFonts w:ascii="Times New Roman" w:hAnsi="Times New Roman" w:cs="Times New Roman"/>
                <w:color w:val="2683C6" w:themeColor="accent6"/>
              </w:rPr>
              <w:t xml:space="preserve"> written instructions - </w:t>
            </w:r>
            <w:r>
              <w:rPr>
                <w:rFonts w:ascii="Times New Roman" w:hAnsi="Times New Roman" w:cs="Times New Roman"/>
                <w:color w:val="2683C6" w:themeColor="accent6"/>
              </w:rPr>
              <w:t>internal audit reports – web site checks reports</w:t>
            </w:r>
            <w:r w:rsidR="006B0796">
              <w:rPr>
                <w:rFonts w:ascii="Times New Roman" w:hAnsi="Times New Roman" w:cs="Times New Roman"/>
                <w:color w:val="2683C6" w:themeColor="accent6"/>
              </w:rPr>
              <w:t>…&gt;</w:t>
            </w:r>
          </w:p>
        </w:tc>
      </w:tr>
    </w:tbl>
    <w:p w14:paraId="7E7044C3" w14:textId="2A032E7D" w:rsidR="00A7759B" w:rsidRPr="00116D69" w:rsidRDefault="007D3FB2" w:rsidP="00925314">
      <w:pPr>
        <w:pStyle w:val="Heading2"/>
      </w:pPr>
      <w:bookmarkStart w:id="58" w:name="_Toc504467390"/>
      <w:bookmarkStart w:id="59" w:name="_Toc504567250"/>
      <w:r>
        <w:lastRenderedPageBreak/>
        <w:t>B</w:t>
      </w:r>
      <w:r w:rsidR="00925314">
        <w:t>rokers trademark compliance</w:t>
      </w:r>
      <w:bookmarkEnd w:id="58"/>
      <w:bookmarkEnd w:id="59"/>
      <w:r w:rsidR="00A7759B" w:rsidRPr="00116D69">
        <w:tab/>
      </w:r>
      <w:r w:rsidR="00A7759B" w:rsidRPr="00116D69">
        <w:tab/>
      </w:r>
      <w:r w:rsidR="00A7759B" w:rsidRPr="00116D69">
        <w:tab/>
      </w:r>
      <w:r w:rsidR="00A7759B" w:rsidRPr="00116D69">
        <w:tab/>
      </w:r>
    </w:p>
    <w:p w14:paraId="340AF56F" w14:textId="3053590A" w:rsidR="00D91F6B" w:rsidRPr="00116D69" w:rsidRDefault="00936483" w:rsidP="00A7759B">
      <w:pPr>
        <w:rPr>
          <w:rFonts w:ascii="Times New Roman" w:hAnsi="Times New Roman" w:cs="Times New Roman"/>
        </w:rPr>
      </w:pPr>
      <w:r>
        <w:rPr>
          <w:rFonts w:ascii="Times New Roman" w:hAnsi="Times New Roman" w:cs="Times New Roman"/>
        </w:rPr>
        <w:t xml:space="preserve">AR </w:t>
      </w:r>
      <w:r w:rsidR="00397C3C">
        <w:rPr>
          <w:rFonts w:ascii="Times New Roman" w:hAnsi="Times New Roman" w:cs="Times New Roman"/>
        </w:rPr>
        <w:t xml:space="preserve">8.2-1 </w:t>
      </w:r>
      <w:r w:rsidR="00A7759B" w:rsidRPr="00116D69">
        <w:rPr>
          <w:rFonts w:ascii="Times New Roman" w:hAnsi="Times New Roman" w:cs="Times New Roman"/>
        </w:rPr>
        <w:t>ATC Providers are at all times responsible for their Brokers’ compliance with the trademark usage guidelines in the Accreditation Trademark License Agreement with respect to prom</w:t>
      </w:r>
      <w:r w:rsidR="00557279" w:rsidRPr="00116D69">
        <w:rPr>
          <w:rFonts w:ascii="Times New Roman" w:hAnsi="Times New Roman" w:cs="Times New Roman"/>
        </w:rPr>
        <w:t>otional material for their ATC.</w:t>
      </w:r>
    </w:p>
    <w:p w14:paraId="1D6805E2" w14:textId="52493EF3" w:rsidR="009B5DCD" w:rsidRPr="00BE2D40" w:rsidRDefault="009B5DCD" w:rsidP="009B5DCD">
      <w:pPr>
        <w:rPr>
          <w:rFonts w:ascii="Times New Roman" w:hAnsi="Times New Roman" w:cs="Times New Roman"/>
          <w:color w:val="2683C6" w:themeColor="accent6"/>
        </w:rPr>
      </w:pPr>
      <w:r w:rsidRPr="00BE2D40">
        <w:rPr>
          <w:rFonts w:ascii="Times New Roman" w:eastAsia="Times New Roman" w:hAnsi="Times New Roman" w:cs="Times New Roman"/>
          <w:color w:val="2683C6" w:themeColor="accent6"/>
          <w:szCs w:val="24"/>
        </w:rPr>
        <w:t>The quality system documentation should describe how the Organization will i</w:t>
      </w:r>
      <w:r w:rsidR="00971AC8">
        <w:rPr>
          <w:rFonts w:ascii="Times New Roman" w:eastAsia="Times New Roman" w:hAnsi="Times New Roman" w:cs="Times New Roman"/>
          <w:color w:val="2683C6" w:themeColor="accent6"/>
          <w:szCs w:val="24"/>
        </w:rPr>
        <w:t>nstruct and police its Broker</w:t>
      </w:r>
      <w:r w:rsidRPr="00BE2D40">
        <w:rPr>
          <w:rFonts w:ascii="Times New Roman" w:eastAsia="Times New Roman" w:hAnsi="Times New Roman" w:cs="Times New Roman"/>
          <w:color w:val="2683C6" w:themeColor="accent6"/>
          <w:szCs w:val="24"/>
        </w:rPr>
        <w:t xml:space="preserve">s with respect to trademark usage. </w:t>
      </w:r>
      <w:r w:rsidRPr="00BE2D40">
        <w:rPr>
          <w:rFonts w:ascii="Times New Roman" w:hAnsi="Times New Roman" w:cs="Times New Roman"/>
          <w:color w:val="2683C6" w:themeColor="accent6"/>
        </w:rPr>
        <w:t>Internal audit re</w:t>
      </w:r>
      <w:r w:rsidR="00374DF7">
        <w:rPr>
          <w:rFonts w:ascii="Times New Roman" w:hAnsi="Times New Roman" w:cs="Times New Roman"/>
          <w:color w:val="2683C6" w:themeColor="accent6"/>
        </w:rPr>
        <w:t>port should retain this record.</w:t>
      </w:r>
    </w:p>
    <w:tbl>
      <w:tblPr>
        <w:tblStyle w:val="TableGrid"/>
        <w:tblW w:w="0" w:type="auto"/>
        <w:tblLayout w:type="fixed"/>
        <w:tblLook w:val="04A0" w:firstRow="1" w:lastRow="0" w:firstColumn="1" w:lastColumn="0" w:noHBand="0" w:noVBand="1"/>
      </w:tblPr>
      <w:tblGrid>
        <w:gridCol w:w="2547"/>
        <w:gridCol w:w="3260"/>
        <w:gridCol w:w="3543"/>
      </w:tblGrid>
      <w:tr w:rsidR="009B5DCD" w:rsidRPr="00116D69" w14:paraId="29D1FFA5" w14:textId="77777777" w:rsidTr="009E345D">
        <w:trPr>
          <w:trHeight w:val="297"/>
        </w:trPr>
        <w:tc>
          <w:tcPr>
            <w:tcW w:w="2547" w:type="dxa"/>
          </w:tcPr>
          <w:p w14:paraId="3AB676F5" w14:textId="67E9C9F2" w:rsidR="009B5DCD" w:rsidRPr="00840549" w:rsidRDefault="009E345D" w:rsidP="009E345D">
            <w:pPr>
              <w:jc w:val="center"/>
              <w:rPr>
                <w:rFonts w:ascii="Times New Roman" w:hAnsi="Times New Roman" w:cs="Times New Roman"/>
                <w:i/>
              </w:rPr>
            </w:pPr>
            <w:r>
              <w:rPr>
                <w:rFonts w:ascii="Times New Roman" w:hAnsi="Times New Roman" w:cs="Times New Roman"/>
              </w:rPr>
              <w:t>Broker trademark compliance</w:t>
            </w:r>
          </w:p>
        </w:tc>
        <w:tc>
          <w:tcPr>
            <w:tcW w:w="3260" w:type="dxa"/>
          </w:tcPr>
          <w:p w14:paraId="04FE7644" w14:textId="77777777" w:rsidR="009B5DCD" w:rsidRPr="00116D69" w:rsidRDefault="009B5DCD" w:rsidP="002B1C41">
            <w:pPr>
              <w:jc w:val="center"/>
              <w:rPr>
                <w:rFonts w:ascii="Times New Roman" w:hAnsi="Times New Roman" w:cs="Times New Roman"/>
              </w:rPr>
            </w:pPr>
            <w:r w:rsidRPr="00116D69">
              <w:rPr>
                <w:rFonts w:ascii="Times New Roman" w:hAnsi="Times New Roman" w:cs="Times New Roman"/>
              </w:rPr>
              <w:t>Document name</w:t>
            </w:r>
          </w:p>
        </w:tc>
        <w:tc>
          <w:tcPr>
            <w:tcW w:w="3543" w:type="dxa"/>
          </w:tcPr>
          <w:p w14:paraId="310BB957" w14:textId="77777777" w:rsidR="009B5DCD" w:rsidRPr="00116D69" w:rsidRDefault="009B5DCD" w:rsidP="002B1C41">
            <w:pPr>
              <w:jc w:val="center"/>
              <w:rPr>
                <w:rFonts w:ascii="Times New Roman" w:hAnsi="Times New Roman" w:cs="Times New Roman"/>
              </w:rPr>
            </w:pPr>
            <w:r w:rsidRPr="00116D69">
              <w:rPr>
                <w:rFonts w:ascii="Times New Roman" w:hAnsi="Times New Roman" w:cs="Times New Roman"/>
              </w:rPr>
              <w:t>Reference in Document</w:t>
            </w:r>
          </w:p>
        </w:tc>
      </w:tr>
      <w:tr w:rsidR="009B5DCD" w:rsidRPr="00116D69" w14:paraId="31FF6A60" w14:textId="77777777" w:rsidTr="009E345D">
        <w:trPr>
          <w:trHeight w:val="241"/>
        </w:trPr>
        <w:tc>
          <w:tcPr>
            <w:tcW w:w="2547" w:type="dxa"/>
          </w:tcPr>
          <w:p w14:paraId="784929E4" w14:textId="75E6C41D" w:rsidR="009B5DCD" w:rsidRPr="00116D69" w:rsidRDefault="009B5DCD" w:rsidP="002B1C41">
            <w:pPr>
              <w:rPr>
                <w:rFonts w:ascii="Times New Roman" w:hAnsi="Times New Roman" w:cs="Times New Roman"/>
              </w:rPr>
            </w:pPr>
          </w:p>
        </w:tc>
        <w:tc>
          <w:tcPr>
            <w:tcW w:w="3260" w:type="dxa"/>
          </w:tcPr>
          <w:p w14:paraId="29D8FE93" w14:textId="77777777" w:rsidR="009B5DCD" w:rsidRPr="00116D69" w:rsidRDefault="009B5DCD" w:rsidP="002B1C41">
            <w:pPr>
              <w:rPr>
                <w:rFonts w:ascii="Times New Roman" w:hAnsi="Times New Roman" w:cs="Times New Roman"/>
              </w:rPr>
            </w:pPr>
          </w:p>
        </w:tc>
        <w:tc>
          <w:tcPr>
            <w:tcW w:w="3543" w:type="dxa"/>
          </w:tcPr>
          <w:p w14:paraId="04AB12DD" w14:textId="77777777" w:rsidR="009B5DCD" w:rsidRPr="00116D69" w:rsidRDefault="009B5DCD" w:rsidP="002B1C41">
            <w:pPr>
              <w:rPr>
                <w:rFonts w:ascii="Times New Roman" w:hAnsi="Times New Roman" w:cs="Times New Roman"/>
              </w:rPr>
            </w:pPr>
          </w:p>
        </w:tc>
      </w:tr>
      <w:tr w:rsidR="009B5DCD" w:rsidRPr="00116D69" w14:paraId="18B475F3" w14:textId="77777777" w:rsidTr="009E345D">
        <w:trPr>
          <w:trHeight w:val="241"/>
        </w:trPr>
        <w:tc>
          <w:tcPr>
            <w:tcW w:w="2547" w:type="dxa"/>
          </w:tcPr>
          <w:p w14:paraId="2EA0A04B" w14:textId="77777777" w:rsidR="009B5DCD" w:rsidRPr="00116D69" w:rsidRDefault="009B5DCD" w:rsidP="002B1C41">
            <w:pPr>
              <w:jc w:val="right"/>
              <w:rPr>
                <w:rFonts w:ascii="Times New Roman" w:hAnsi="Times New Roman" w:cs="Times New Roman"/>
              </w:rPr>
            </w:pPr>
            <w:r w:rsidRPr="00116D69">
              <w:rPr>
                <w:rFonts w:ascii="Times New Roman" w:hAnsi="Times New Roman" w:cs="Times New Roman"/>
              </w:rPr>
              <w:t>Comment</w:t>
            </w:r>
          </w:p>
        </w:tc>
        <w:tc>
          <w:tcPr>
            <w:tcW w:w="6803" w:type="dxa"/>
            <w:gridSpan w:val="2"/>
          </w:tcPr>
          <w:p w14:paraId="633238A8" w14:textId="77777777" w:rsidR="009B5DCD" w:rsidRPr="00116D69" w:rsidRDefault="009B5DCD" w:rsidP="002B1C41">
            <w:pPr>
              <w:rPr>
                <w:rFonts w:ascii="Times New Roman" w:hAnsi="Times New Roman" w:cs="Times New Roman"/>
              </w:rPr>
            </w:pPr>
          </w:p>
        </w:tc>
      </w:tr>
      <w:tr w:rsidR="009E345D" w:rsidRPr="00116D69" w14:paraId="3C1C3D03" w14:textId="77777777" w:rsidTr="009E345D">
        <w:trPr>
          <w:trHeight w:val="367"/>
        </w:trPr>
        <w:tc>
          <w:tcPr>
            <w:tcW w:w="2547" w:type="dxa"/>
          </w:tcPr>
          <w:p w14:paraId="26175431" w14:textId="7A313329" w:rsidR="009E345D" w:rsidRDefault="00A66DB6" w:rsidP="000317CE">
            <w:pPr>
              <w:jc w:val="center"/>
              <w:rPr>
                <w:rFonts w:ascii="Times New Roman" w:hAnsi="Times New Roman" w:cs="Times New Roman"/>
              </w:rPr>
            </w:pPr>
            <w:r>
              <w:rPr>
                <w:rFonts w:ascii="Times New Roman" w:hAnsi="Times New Roman" w:cs="Times New Roman"/>
              </w:rPr>
              <w:t>Record t</w:t>
            </w:r>
            <w:r w:rsidR="009E345D">
              <w:rPr>
                <w:rFonts w:ascii="Times New Roman" w:hAnsi="Times New Roman" w:cs="Times New Roman"/>
              </w:rPr>
              <w:t>emplate / system used</w:t>
            </w:r>
          </w:p>
        </w:tc>
        <w:tc>
          <w:tcPr>
            <w:tcW w:w="6803" w:type="dxa"/>
            <w:gridSpan w:val="2"/>
          </w:tcPr>
          <w:p w14:paraId="6805A873" w14:textId="77777777" w:rsidR="009E345D" w:rsidRPr="0026578E" w:rsidRDefault="009E345D" w:rsidP="000317CE">
            <w:pPr>
              <w:rPr>
                <w:rFonts w:ascii="Times New Roman" w:hAnsi="Times New Roman" w:cs="Times New Roman"/>
                <w:color w:val="2683C6" w:themeColor="accent6"/>
              </w:rPr>
            </w:pPr>
            <w:r>
              <w:rPr>
                <w:rFonts w:ascii="Times New Roman" w:hAnsi="Times New Roman" w:cs="Times New Roman"/>
                <w:color w:val="2683C6" w:themeColor="accent6"/>
              </w:rPr>
              <w:t>&lt; written instructions - internal audit reports – web site checks reports…&gt;</w:t>
            </w:r>
          </w:p>
        </w:tc>
      </w:tr>
    </w:tbl>
    <w:p w14:paraId="3596134A" w14:textId="77777777" w:rsidR="009B5DCD" w:rsidRPr="00BE2D40" w:rsidRDefault="009B5DCD" w:rsidP="009B5DCD">
      <w:pPr>
        <w:rPr>
          <w:rFonts w:ascii="Times New Roman" w:hAnsi="Times New Roman" w:cs="Times New Roman"/>
          <w:color w:val="2683C6" w:themeColor="accent6"/>
        </w:rPr>
      </w:pPr>
      <w:r w:rsidRPr="00BE2D40">
        <w:rPr>
          <w:rFonts w:ascii="Times New Roman" w:hAnsi="Times New Roman" w:cs="Times New Roman"/>
          <w:color w:val="2683C6" w:themeColor="accent6"/>
        </w:rPr>
        <w:t>OR</w:t>
      </w:r>
    </w:p>
    <w:tbl>
      <w:tblPr>
        <w:tblStyle w:val="TableGrid"/>
        <w:tblW w:w="0" w:type="auto"/>
        <w:tblLayout w:type="fixed"/>
        <w:tblLook w:val="04A0" w:firstRow="1" w:lastRow="0" w:firstColumn="1" w:lastColumn="0" w:noHBand="0" w:noVBand="1"/>
      </w:tblPr>
      <w:tblGrid>
        <w:gridCol w:w="2547"/>
        <w:gridCol w:w="6803"/>
      </w:tblGrid>
      <w:tr w:rsidR="009B5DCD" w:rsidRPr="00116D69" w14:paraId="7F5ED303" w14:textId="77777777" w:rsidTr="002B1C41">
        <w:trPr>
          <w:trHeight w:val="786"/>
        </w:trPr>
        <w:tc>
          <w:tcPr>
            <w:tcW w:w="2547" w:type="dxa"/>
          </w:tcPr>
          <w:p w14:paraId="679E0CA3" w14:textId="2D314100" w:rsidR="009B5DCD" w:rsidRPr="00116D69" w:rsidRDefault="009E345D" w:rsidP="009E345D">
            <w:pPr>
              <w:jc w:val="center"/>
              <w:rPr>
                <w:rFonts w:ascii="Times New Roman" w:hAnsi="Times New Roman" w:cs="Times New Roman"/>
              </w:rPr>
            </w:pPr>
            <w:r>
              <w:rPr>
                <w:rFonts w:ascii="Times New Roman" w:hAnsi="Times New Roman" w:cs="Times New Roman"/>
              </w:rPr>
              <w:t>Broker trademark compliance</w:t>
            </w:r>
          </w:p>
        </w:tc>
        <w:tc>
          <w:tcPr>
            <w:tcW w:w="6803" w:type="dxa"/>
          </w:tcPr>
          <w:p w14:paraId="3557AB99" w14:textId="5393D238" w:rsidR="009B5DCD" w:rsidRPr="00116D69" w:rsidRDefault="009E345D" w:rsidP="002B1C41">
            <w:pPr>
              <w:rPr>
                <w:rFonts w:ascii="Times New Roman" w:hAnsi="Times New Roman" w:cs="Times New Roman"/>
              </w:rPr>
            </w:pPr>
            <w:r w:rsidRPr="009E345D">
              <w:rPr>
                <w:rFonts w:ascii="Times New Roman" w:hAnsi="Times New Roman" w:cs="Times New Roman"/>
                <w:color w:val="2683C6" w:themeColor="accent6"/>
              </w:rPr>
              <w:t>&lt; New procedure description&gt;</w:t>
            </w:r>
          </w:p>
        </w:tc>
      </w:tr>
      <w:tr w:rsidR="009E345D" w:rsidRPr="00116D69" w14:paraId="22AB7EEC" w14:textId="77777777" w:rsidTr="009E345D">
        <w:trPr>
          <w:trHeight w:val="367"/>
        </w:trPr>
        <w:tc>
          <w:tcPr>
            <w:tcW w:w="2547" w:type="dxa"/>
          </w:tcPr>
          <w:p w14:paraId="16745980" w14:textId="157B12E8" w:rsidR="009E345D" w:rsidRDefault="00A66DB6" w:rsidP="000317CE">
            <w:pPr>
              <w:jc w:val="center"/>
              <w:rPr>
                <w:rFonts w:ascii="Times New Roman" w:hAnsi="Times New Roman" w:cs="Times New Roman"/>
              </w:rPr>
            </w:pPr>
            <w:r>
              <w:rPr>
                <w:rFonts w:ascii="Times New Roman" w:hAnsi="Times New Roman" w:cs="Times New Roman"/>
              </w:rPr>
              <w:t>Record template</w:t>
            </w:r>
            <w:r w:rsidR="009E345D">
              <w:rPr>
                <w:rFonts w:ascii="Times New Roman" w:hAnsi="Times New Roman" w:cs="Times New Roman"/>
              </w:rPr>
              <w:t xml:space="preserve"> / system used</w:t>
            </w:r>
          </w:p>
        </w:tc>
        <w:tc>
          <w:tcPr>
            <w:tcW w:w="6803" w:type="dxa"/>
          </w:tcPr>
          <w:p w14:paraId="089A4DE8" w14:textId="77777777" w:rsidR="009E345D" w:rsidRPr="0026578E" w:rsidRDefault="009E345D" w:rsidP="000317CE">
            <w:pPr>
              <w:rPr>
                <w:rFonts w:ascii="Times New Roman" w:hAnsi="Times New Roman" w:cs="Times New Roman"/>
                <w:color w:val="2683C6" w:themeColor="accent6"/>
              </w:rPr>
            </w:pPr>
            <w:r>
              <w:rPr>
                <w:rFonts w:ascii="Times New Roman" w:hAnsi="Times New Roman" w:cs="Times New Roman"/>
                <w:color w:val="2683C6" w:themeColor="accent6"/>
              </w:rPr>
              <w:t>&lt; written instructions - internal audit reports – web site checks reports…&gt;</w:t>
            </w:r>
          </w:p>
        </w:tc>
      </w:tr>
    </w:tbl>
    <w:p w14:paraId="1BEC4F4E" w14:textId="455384C2" w:rsidR="00297F7D" w:rsidRPr="00ED7AAA" w:rsidRDefault="00297F7D" w:rsidP="00C72B7D"/>
    <w:p w14:paraId="5782001E" w14:textId="318EA95A" w:rsidR="00ED7AAA" w:rsidRPr="00116D69" w:rsidRDefault="00ED7AAA" w:rsidP="00ED7AAA">
      <w:pPr>
        <w:pStyle w:val="Heading1"/>
        <w:rPr>
          <w:rFonts w:ascii="Times New Roman" w:hAnsi="Times New Roman" w:cs="Times New Roman" w:hint="eastAsia"/>
          <w:lang w:eastAsia="zh-CN"/>
        </w:rPr>
      </w:pPr>
      <w:bookmarkStart w:id="60" w:name="_Toc504467392"/>
      <w:bookmarkStart w:id="61" w:name="_Toc504567251"/>
      <w:r w:rsidRPr="00116D69">
        <w:rPr>
          <w:rFonts w:ascii="Times New Roman" w:hAnsi="Times New Roman" w:cs="Times New Roman"/>
        </w:rPr>
        <w:t>Reference documents</w:t>
      </w:r>
      <w:bookmarkEnd w:id="60"/>
      <w:bookmarkEnd w:id="61"/>
      <w:r w:rsidR="00943BE3">
        <w:rPr>
          <w:rFonts w:ascii="Times New Roman" w:hAnsi="Times New Roman" w:cs="Times New Roman"/>
        </w:rPr>
        <w:tab/>
      </w:r>
      <w:r w:rsidR="00943BE3">
        <w:rPr>
          <w:rFonts w:ascii="Times New Roman" w:hAnsi="Times New Roman" w:cs="Times New Roman" w:hint="eastAsia"/>
          <w:lang w:eastAsia="zh-CN"/>
        </w:rPr>
        <w:t>参考文档</w:t>
      </w:r>
    </w:p>
    <w:p w14:paraId="5790077E" w14:textId="1716F051" w:rsidR="00C748B1" w:rsidRDefault="00ED7AAA" w:rsidP="00C72B7D">
      <w:pPr>
        <w:rPr>
          <w:rFonts w:ascii="Times New Roman" w:hAnsi="Times New Roman" w:cs="Times New Roman"/>
        </w:rPr>
      </w:pPr>
      <w:r>
        <w:rPr>
          <w:rFonts w:ascii="Times New Roman" w:hAnsi="Times New Roman" w:cs="Times New Roman"/>
        </w:rPr>
        <w:t xml:space="preserve">Accreditation Policy and Accreditation Requirements available on </w:t>
      </w:r>
      <w:r w:rsidRPr="00B26090">
        <w:rPr>
          <w:rFonts w:ascii="Times New Roman" w:hAnsi="Times New Roman" w:cs="Times New Roman"/>
        </w:rPr>
        <w:t>http://www.opengroup.org/certifications/accreditation/submit-new</w:t>
      </w:r>
    </w:p>
    <w:p w14:paraId="7EFD5418" w14:textId="77777777" w:rsidR="00C748B1" w:rsidRPr="00116D69" w:rsidRDefault="00C748B1" w:rsidP="00C72B7D">
      <w:pPr>
        <w:rPr>
          <w:rFonts w:ascii="Times New Roman" w:hAnsi="Times New Roman" w:cs="Times New Roman"/>
        </w:rPr>
      </w:pPr>
    </w:p>
    <w:sectPr w:rsidR="00C748B1" w:rsidRPr="00116D69" w:rsidSect="00E852A9">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FD1F" w14:textId="77777777" w:rsidR="00EB151D" w:rsidRDefault="00EB151D" w:rsidP="00A7759B">
      <w:pPr>
        <w:spacing w:after="0" w:line="240" w:lineRule="auto"/>
      </w:pPr>
      <w:r>
        <w:separator/>
      </w:r>
    </w:p>
  </w:endnote>
  <w:endnote w:type="continuationSeparator" w:id="0">
    <w:p w14:paraId="659DD411" w14:textId="77777777" w:rsidR="00EB151D" w:rsidRDefault="00EB151D" w:rsidP="00A7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 w:name="Apple Color Emoji">
    <w:panose1 w:val="00000000000000000000"/>
    <w:charset w:val="00"/>
    <w:family w:val="auto"/>
    <w:pitch w:val="fixed"/>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35334"/>
      <w:docPartObj>
        <w:docPartGallery w:val="Page Numbers (Bottom of Page)"/>
        <w:docPartUnique/>
      </w:docPartObj>
    </w:sdtPr>
    <w:sdtEndPr>
      <w:rPr>
        <w:noProof/>
      </w:rPr>
    </w:sdtEndPr>
    <w:sdtContent>
      <w:p w14:paraId="0396A1F7" w14:textId="77777777" w:rsidR="00D858A8" w:rsidRDefault="00D858A8">
        <w:pPr>
          <w:pStyle w:val="Footer"/>
          <w:jc w:val="center"/>
        </w:pPr>
        <w:r>
          <w:fldChar w:fldCharType="begin"/>
        </w:r>
        <w:r>
          <w:instrText xml:space="preserve"> PAGE   \* MERGEFORMAT </w:instrText>
        </w:r>
        <w:r>
          <w:fldChar w:fldCharType="separate"/>
        </w:r>
        <w:r w:rsidR="00E7796A">
          <w:rPr>
            <w:noProof/>
          </w:rPr>
          <w:t>17</w:t>
        </w:r>
        <w:r>
          <w:rPr>
            <w:noProof/>
          </w:rPr>
          <w:fldChar w:fldCharType="end"/>
        </w:r>
      </w:p>
    </w:sdtContent>
  </w:sdt>
  <w:p w14:paraId="44D03E06" w14:textId="77777777" w:rsidR="00D858A8" w:rsidRDefault="00D858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DB29" w14:textId="77777777" w:rsidR="00D858A8" w:rsidRDefault="00D858A8">
    <w:pPr>
      <w:pStyle w:val="Footer"/>
    </w:pPr>
    <w:r>
      <w:rPr>
        <w:noProof/>
        <w:lang w:eastAsia="zh-CN"/>
      </w:rPr>
      <mc:AlternateContent>
        <mc:Choice Requires="wpg">
          <w:drawing>
            <wp:anchor distT="0" distB="0" distL="114300" distR="114300" simplePos="0" relativeHeight="251659264" behindDoc="0" locked="0" layoutInCell="1" allowOverlap="1" wp14:anchorId="75D052AF" wp14:editId="5400EF8C">
              <wp:simplePos x="0" y="0"/>
              <wp:positionH relativeFrom="page">
                <wp:align>right</wp:align>
              </wp:positionH>
              <wp:positionV relativeFrom="bottomMargin">
                <wp:align>center</wp:align>
              </wp:positionV>
              <wp:extent cx="6172200" cy="39878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398780"/>
                        <a:chOff x="0" y="0"/>
                        <a:chExt cx="6172200" cy="39878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D7662" w14:textId="0AB01576" w:rsidR="00D858A8" w:rsidRDefault="00D858A8">
                            <w:pPr>
                              <w:pStyle w:val="Footer"/>
                              <w:tabs>
                                <w:tab w:val="clear" w:pos="4680"/>
                                <w:tab w:val="clear" w:pos="9360"/>
                              </w:tabs>
                              <w:jc w:val="right"/>
                            </w:pPr>
                            <w:sdt>
                              <w:sdtPr>
                                <w:rPr>
                                  <w:caps/>
                                  <w:color w:val="3494BA"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494BA" w:themeColor="accent1"/>
                                  </w:rPr>
                                  <w:t>Quality Management System appendix</w:t>
                                </w:r>
                                <w:r>
                                  <w:rPr>
                                    <w:caps/>
                                    <w:color w:val="3494BA" w:themeColor="accent1"/>
                                  </w:rPr>
                                  <w:t>质量管理体系附录</w:t>
                                </w:r>
                              </w:sdtContent>
                            </w:sdt>
                            <w:r>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Organization name (version 0.1)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5D052AF" id="Group 164" o:spid="_x0000_s1027" style="position:absolute;margin-left:434.8pt;margin-top:0;width:486pt;height:31.4pt;z-index:251659264;mso-position-horizontal:right;mso-position-horizontal-relative:page;mso-position-vertical:center;mso-position-vertical-relative:bottom-margin-area" coordsize="6172200,398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XWCTxAAA&#10;ANwAAAAPAAAAZHJzL2Rvd25yZXYueG1sRE/basJAEH0X/IdlBF9ENxUNEl1FKoLSUvCGr0N2TILZ&#10;2ZhdNfXru4VC3+ZwrjNbNKYUD6pdYVnB2yACQZxaXXCm4HhY9ycgnEfWWFomBd/kYDFvt2aYaPvk&#10;HT32PhMhhF2CCnLvq0RKl+Zk0A1sRRy4i60N+gDrTOoanyHclHIYRbE0WHBoyLGi95zS6/5uFNxG&#10;E94eP4bxp7+cX6/zqXcYr76U6naa5RSEp8b/i//cGx3mx2P4fSZcIO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11gk8QAAADcAAAADwAAAAAAAAAAAAAAAACXAgAAZHJzL2Rv&#10;d25yZXYueG1sUEsFBgAAAAAEAAQA9QAAAIgDAAAAAA==&#10;" fillcolor="white [3212]" stroked="f" strokeweight="1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389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119D7662" w14:textId="0AB01576" w:rsidR="00495396" w:rsidRDefault="00495396">
                      <w:pPr>
                        <w:pStyle w:val="Footer"/>
                        <w:tabs>
                          <w:tab w:val="clear" w:pos="4680"/>
                          <w:tab w:val="clear" w:pos="9360"/>
                        </w:tabs>
                        <w:jc w:val="right"/>
                      </w:pPr>
                      <w:sdt>
                        <w:sdtPr>
                          <w:rPr>
                            <w:caps/>
                            <w:color w:val="3494BA"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494BA" w:themeColor="accent1"/>
                            </w:rPr>
                            <w:t xml:space="preserve">Quality Management System </w:t>
                          </w:r>
                          <w:proofErr w:type="spellStart"/>
                          <w:r>
                            <w:rPr>
                              <w:caps/>
                              <w:color w:val="3494BA" w:themeColor="accent1"/>
                            </w:rPr>
                            <w:t>appendix</w:t>
                          </w:r>
                          <w:r>
                            <w:rPr>
                              <w:caps/>
                              <w:color w:val="3494BA" w:themeColor="accent1"/>
                            </w:rPr>
                            <w:t>质量管理体系附录</w:t>
                          </w:r>
                          <w:proofErr w:type="spellEnd"/>
                        </w:sdtContent>
                      </w:sdt>
                      <w:r>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Organization name (version 0.1)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34D2" w14:textId="77777777" w:rsidR="00EB151D" w:rsidRDefault="00EB151D" w:rsidP="00A7759B">
      <w:pPr>
        <w:spacing w:after="0" w:line="240" w:lineRule="auto"/>
      </w:pPr>
      <w:r>
        <w:separator/>
      </w:r>
    </w:p>
  </w:footnote>
  <w:footnote w:type="continuationSeparator" w:id="0">
    <w:p w14:paraId="21A2438C" w14:textId="77777777" w:rsidR="00EB151D" w:rsidRDefault="00EB151D" w:rsidP="00A775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52F8" w14:textId="195B8948" w:rsidR="00D858A8" w:rsidRPr="000C7354" w:rsidRDefault="00D858A8">
    <w:pPr>
      <w:pStyle w:val="Header"/>
      <w:rPr>
        <w:sz w:val="28"/>
        <w:szCs w:val="28"/>
      </w:rPr>
    </w:pPr>
    <w:r w:rsidRPr="000C7354">
      <w:rPr>
        <w:sz w:val="28"/>
        <w:szCs w:val="28"/>
      </w:rPr>
      <w:t>&lt;Company logo&gt;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9C3"/>
    <w:multiLevelType w:val="hybridMultilevel"/>
    <w:tmpl w:val="14C2B05C"/>
    <w:lvl w:ilvl="0" w:tplc="400C587A">
      <w:numFmt w:val="bullet"/>
      <w:lvlText w:val="•"/>
      <w:lvlJc w:val="left"/>
      <w:pPr>
        <w:ind w:left="72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3966"/>
    <w:multiLevelType w:val="hybridMultilevel"/>
    <w:tmpl w:val="743E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D589C"/>
    <w:multiLevelType w:val="hybridMultilevel"/>
    <w:tmpl w:val="253247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CB0F02"/>
    <w:multiLevelType w:val="hybridMultilevel"/>
    <w:tmpl w:val="C5E446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397F64"/>
    <w:multiLevelType w:val="hybridMultilevel"/>
    <w:tmpl w:val="D26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31E73"/>
    <w:multiLevelType w:val="multilevel"/>
    <w:tmpl w:val="A27884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287B3129"/>
    <w:multiLevelType w:val="multilevel"/>
    <w:tmpl w:val="6E9CDF3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2AB810ED"/>
    <w:multiLevelType w:val="hybridMultilevel"/>
    <w:tmpl w:val="F85C9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A7E31"/>
    <w:multiLevelType w:val="hybridMultilevel"/>
    <w:tmpl w:val="19426004"/>
    <w:lvl w:ilvl="0" w:tplc="17903D68">
      <w:start w:val="1"/>
      <w:numFmt w:val="bullet"/>
      <w:pStyle w:val="TableTextBulletList2"/>
      <w:lvlText w:val="o"/>
      <w:lvlJc w:val="left"/>
      <w:pPr>
        <w:tabs>
          <w:tab w:val="num" w:pos="288"/>
        </w:tabs>
        <w:ind w:left="288" w:hanging="288"/>
      </w:pPr>
      <w:rPr>
        <w:rFonts w:ascii="Courier New" w:hAnsi="Courier New" w:hint="default"/>
        <w:color w:val="auto"/>
        <w:sz w:val="20"/>
      </w:rPr>
    </w:lvl>
    <w:lvl w:ilvl="1" w:tplc="DF1E0486">
      <w:start w:val="1"/>
      <w:numFmt w:val="bullet"/>
      <w:pStyle w:val="TableTextBulletList2"/>
      <w:lvlText w:val="o"/>
      <w:lvlJc w:val="left"/>
      <w:pPr>
        <w:tabs>
          <w:tab w:val="num" w:pos="1152"/>
        </w:tabs>
        <w:ind w:left="1152" w:hanging="360"/>
      </w:pPr>
      <w:rPr>
        <w:rFonts w:ascii="Courier New" w:hAnsi="Courier New" w:cs="Arial"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Arial"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Arial"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9">
    <w:nsid w:val="388176A0"/>
    <w:multiLevelType w:val="hybridMultilevel"/>
    <w:tmpl w:val="9978015A"/>
    <w:lvl w:ilvl="0" w:tplc="400C587A">
      <w:numFmt w:val="bullet"/>
      <w:lvlText w:val="•"/>
      <w:lvlJc w:val="left"/>
      <w:pPr>
        <w:ind w:left="720" w:hanging="72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2870D6"/>
    <w:multiLevelType w:val="hybridMultilevel"/>
    <w:tmpl w:val="51BE68D0"/>
    <w:lvl w:ilvl="0" w:tplc="04090005">
      <w:start w:val="1"/>
      <w:numFmt w:val="bullet"/>
      <w:lvlText w:val=""/>
      <w:lvlJc w:val="left"/>
      <w:pPr>
        <w:ind w:left="360" w:hanging="360"/>
      </w:pPr>
      <w:rPr>
        <w:rFonts w:ascii="Wingdings" w:hAnsi="Wingdings" w:hint="default"/>
      </w:rPr>
    </w:lvl>
    <w:lvl w:ilvl="1" w:tplc="7264C16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10939"/>
    <w:multiLevelType w:val="hybridMultilevel"/>
    <w:tmpl w:val="B00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74FF5"/>
    <w:multiLevelType w:val="hybridMultilevel"/>
    <w:tmpl w:val="5B48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B23E4"/>
    <w:multiLevelType w:val="hybridMultilevel"/>
    <w:tmpl w:val="26166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FF0C6A"/>
    <w:multiLevelType w:val="hybridMultilevel"/>
    <w:tmpl w:val="EF18EA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C53D5"/>
    <w:multiLevelType w:val="hybridMultilevel"/>
    <w:tmpl w:val="94749DD8"/>
    <w:lvl w:ilvl="0" w:tplc="4CC464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A34931"/>
    <w:multiLevelType w:val="hybridMultilevel"/>
    <w:tmpl w:val="F36E4F4A"/>
    <w:lvl w:ilvl="0" w:tplc="B02AA70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E52B8D"/>
    <w:multiLevelType w:val="hybridMultilevel"/>
    <w:tmpl w:val="5E869318"/>
    <w:lvl w:ilvl="0" w:tplc="7138E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
  </w:num>
  <w:num w:numId="4">
    <w:abstractNumId w:val="15"/>
  </w:num>
  <w:num w:numId="5">
    <w:abstractNumId w:val="8"/>
  </w:num>
  <w:num w:numId="6">
    <w:abstractNumId w:val="6"/>
  </w:num>
  <w:num w:numId="7">
    <w:abstractNumId w:val="5"/>
  </w:num>
  <w:num w:numId="8">
    <w:abstractNumId w:val="13"/>
  </w:num>
  <w:num w:numId="9">
    <w:abstractNumId w:val="11"/>
  </w:num>
  <w:num w:numId="10">
    <w:abstractNumId w:val="12"/>
  </w:num>
  <w:num w:numId="11">
    <w:abstractNumId w:val="9"/>
  </w:num>
  <w:num w:numId="12">
    <w:abstractNumId w:val="0"/>
  </w:num>
  <w:num w:numId="13">
    <w:abstractNumId w:val="10"/>
  </w:num>
  <w:num w:numId="14">
    <w:abstractNumId w:val="4"/>
  </w:num>
  <w:num w:numId="15">
    <w:abstractNumId w:val="2"/>
  </w:num>
  <w:num w:numId="16">
    <w:abstractNumId w:val="7"/>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B"/>
    <w:rsid w:val="0000053E"/>
    <w:rsid w:val="00004ADE"/>
    <w:rsid w:val="000079F4"/>
    <w:rsid w:val="00011FDF"/>
    <w:rsid w:val="00013719"/>
    <w:rsid w:val="00014256"/>
    <w:rsid w:val="00015CB8"/>
    <w:rsid w:val="000179F0"/>
    <w:rsid w:val="000317CE"/>
    <w:rsid w:val="00036545"/>
    <w:rsid w:val="00052E0F"/>
    <w:rsid w:val="000548EB"/>
    <w:rsid w:val="000549E1"/>
    <w:rsid w:val="00054CFB"/>
    <w:rsid w:val="00057419"/>
    <w:rsid w:val="000631B7"/>
    <w:rsid w:val="00076562"/>
    <w:rsid w:val="00077327"/>
    <w:rsid w:val="00083FAA"/>
    <w:rsid w:val="0008470C"/>
    <w:rsid w:val="00085C3B"/>
    <w:rsid w:val="00090FF3"/>
    <w:rsid w:val="00093813"/>
    <w:rsid w:val="00094D33"/>
    <w:rsid w:val="000952D1"/>
    <w:rsid w:val="00096ECE"/>
    <w:rsid w:val="000A0136"/>
    <w:rsid w:val="000A1CE7"/>
    <w:rsid w:val="000A6498"/>
    <w:rsid w:val="000A7A6B"/>
    <w:rsid w:val="000A7D90"/>
    <w:rsid w:val="000B0676"/>
    <w:rsid w:val="000B1BF5"/>
    <w:rsid w:val="000B35FC"/>
    <w:rsid w:val="000B4868"/>
    <w:rsid w:val="000C0F76"/>
    <w:rsid w:val="000C1256"/>
    <w:rsid w:val="000C14FD"/>
    <w:rsid w:val="000C28EF"/>
    <w:rsid w:val="000C2AAB"/>
    <w:rsid w:val="000C7354"/>
    <w:rsid w:val="000D028B"/>
    <w:rsid w:val="000D2BA0"/>
    <w:rsid w:val="000D3A7A"/>
    <w:rsid w:val="000D739C"/>
    <w:rsid w:val="000E0DBD"/>
    <w:rsid w:val="000E1FF9"/>
    <w:rsid w:val="000E374E"/>
    <w:rsid w:val="000E7972"/>
    <w:rsid w:val="000E7D98"/>
    <w:rsid w:val="000F5C6A"/>
    <w:rsid w:val="001003B8"/>
    <w:rsid w:val="00107232"/>
    <w:rsid w:val="00107813"/>
    <w:rsid w:val="00110186"/>
    <w:rsid w:val="001108A2"/>
    <w:rsid w:val="001131F4"/>
    <w:rsid w:val="00116D69"/>
    <w:rsid w:val="00116DF4"/>
    <w:rsid w:val="00124461"/>
    <w:rsid w:val="00126480"/>
    <w:rsid w:val="001275A2"/>
    <w:rsid w:val="00135172"/>
    <w:rsid w:val="00136192"/>
    <w:rsid w:val="001365A5"/>
    <w:rsid w:val="00140A64"/>
    <w:rsid w:val="00143D3F"/>
    <w:rsid w:val="001442A4"/>
    <w:rsid w:val="00147904"/>
    <w:rsid w:val="00150013"/>
    <w:rsid w:val="00150E8D"/>
    <w:rsid w:val="00152ED0"/>
    <w:rsid w:val="00161432"/>
    <w:rsid w:val="0017007D"/>
    <w:rsid w:val="0017130B"/>
    <w:rsid w:val="00173A01"/>
    <w:rsid w:val="00176047"/>
    <w:rsid w:val="00194926"/>
    <w:rsid w:val="001B5631"/>
    <w:rsid w:val="001B697A"/>
    <w:rsid w:val="001B6AD7"/>
    <w:rsid w:val="001C00DC"/>
    <w:rsid w:val="001C1620"/>
    <w:rsid w:val="001C21BB"/>
    <w:rsid w:val="001D5199"/>
    <w:rsid w:val="001E1D52"/>
    <w:rsid w:val="001E3F65"/>
    <w:rsid w:val="001E4112"/>
    <w:rsid w:val="001E6D5C"/>
    <w:rsid w:val="001F0729"/>
    <w:rsid w:val="001F682E"/>
    <w:rsid w:val="00205A57"/>
    <w:rsid w:val="00206485"/>
    <w:rsid w:val="002250A3"/>
    <w:rsid w:val="00226DA2"/>
    <w:rsid w:val="00227677"/>
    <w:rsid w:val="00227930"/>
    <w:rsid w:val="0023414D"/>
    <w:rsid w:val="0023454F"/>
    <w:rsid w:val="0023496D"/>
    <w:rsid w:val="002561E3"/>
    <w:rsid w:val="0025731F"/>
    <w:rsid w:val="00260ADF"/>
    <w:rsid w:val="0026443F"/>
    <w:rsid w:val="0026578E"/>
    <w:rsid w:val="00267B18"/>
    <w:rsid w:val="00267E60"/>
    <w:rsid w:val="002707E0"/>
    <w:rsid w:val="002712F8"/>
    <w:rsid w:val="002730B6"/>
    <w:rsid w:val="00273988"/>
    <w:rsid w:val="002747CB"/>
    <w:rsid w:val="00280184"/>
    <w:rsid w:val="00281FA0"/>
    <w:rsid w:val="00282FA0"/>
    <w:rsid w:val="002914D7"/>
    <w:rsid w:val="002962EC"/>
    <w:rsid w:val="00297F7D"/>
    <w:rsid w:val="002A4455"/>
    <w:rsid w:val="002B04A4"/>
    <w:rsid w:val="002B1C41"/>
    <w:rsid w:val="002B4C8E"/>
    <w:rsid w:val="002B67FE"/>
    <w:rsid w:val="002C1EC4"/>
    <w:rsid w:val="002C307F"/>
    <w:rsid w:val="002C35CD"/>
    <w:rsid w:val="002C7E15"/>
    <w:rsid w:val="002D6F2C"/>
    <w:rsid w:val="002D7A27"/>
    <w:rsid w:val="002E5FB4"/>
    <w:rsid w:val="002E6AF2"/>
    <w:rsid w:val="002F30A6"/>
    <w:rsid w:val="002F68F9"/>
    <w:rsid w:val="00302B7D"/>
    <w:rsid w:val="003035D3"/>
    <w:rsid w:val="00307F57"/>
    <w:rsid w:val="0032212E"/>
    <w:rsid w:val="00322464"/>
    <w:rsid w:val="00327C69"/>
    <w:rsid w:val="00332FDB"/>
    <w:rsid w:val="003336F6"/>
    <w:rsid w:val="00333BB6"/>
    <w:rsid w:val="00336628"/>
    <w:rsid w:val="00336B2A"/>
    <w:rsid w:val="00337C26"/>
    <w:rsid w:val="0034793F"/>
    <w:rsid w:val="00347B9B"/>
    <w:rsid w:val="003506A9"/>
    <w:rsid w:val="00357FCE"/>
    <w:rsid w:val="00360E66"/>
    <w:rsid w:val="003638CA"/>
    <w:rsid w:val="00365386"/>
    <w:rsid w:val="003725F1"/>
    <w:rsid w:val="00374DF7"/>
    <w:rsid w:val="00384B13"/>
    <w:rsid w:val="00385903"/>
    <w:rsid w:val="00386B01"/>
    <w:rsid w:val="003919E9"/>
    <w:rsid w:val="0039734A"/>
    <w:rsid w:val="00397C3C"/>
    <w:rsid w:val="003A2C88"/>
    <w:rsid w:val="003B36AE"/>
    <w:rsid w:val="003B3E36"/>
    <w:rsid w:val="003C167C"/>
    <w:rsid w:val="003C1D52"/>
    <w:rsid w:val="003C3272"/>
    <w:rsid w:val="003C396D"/>
    <w:rsid w:val="003C6D20"/>
    <w:rsid w:val="003D2543"/>
    <w:rsid w:val="003D5965"/>
    <w:rsid w:val="003D5A1C"/>
    <w:rsid w:val="003E0CE2"/>
    <w:rsid w:val="003F00A8"/>
    <w:rsid w:val="003F3096"/>
    <w:rsid w:val="00413501"/>
    <w:rsid w:val="00414872"/>
    <w:rsid w:val="0041635C"/>
    <w:rsid w:val="00421022"/>
    <w:rsid w:val="0042218A"/>
    <w:rsid w:val="0042284D"/>
    <w:rsid w:val="00422C3F"/>
    <w:rsid w:val="004247B3"/>
    <w:rsid w:val="004279BF"/>
    <w:rsid w:val="00434648"/>
    <w:rsid w:val="0044064F"/>
    <w:rsid w:val="00440D5E"/>
    <w:rsid w:val="00443E80"/>
    <w:rsid w:val="00455FC6"/>
    <w:rsid w:val="00456139"/>
    <w:rsid w:val="004575EF"/>
    <w:rsid w:val="004617AD"/>
    <w:rsid w:val="0046230A"/>
    <w:rsid w:val="00466859"/>
    <w:rsid w:val="00473E95"/>
    <w:rsid w:val="00483C8F"/>
    <w:rsid w:val="00484E29"/>
    <w:rsid w:val="00490B6C"/>
    <w:rsid w:val="00490DB3"/>
    <w:rsid w:val="00495396"/>
    <w:rsid w:val="004A2E4C"/>
    <w:rsid w:val="004A4551"/>
    <w:rsid w:val="004A4CCC"/>
    <w:rsid w:val="004B12A7"/>
    <w:rsid w:val="004B170E"/>
    <w:rsid w:val="004B3080"/>
    <w:rsid w:val="004B78B1"/>
    <w:rsid w:val="004D05E7"/>
    <w:rsid w:val="004D0F58"/>
    <w:rsid w:val="004D1F93"/>
    <w:rsid w:val="004D2CCB"/>
    <w:rsid w:val="004D59E6"/>
    <w:rsid w:val="004E0EAB"/>
    <w:rsid w:val="004E3330"/>
    <w:rsid w:val="004E3C59"/>
    <w:rsid w:val="004E6F58"/>
    <w:rsid w:val="004F4E95"/>
    <w:rsid w:val="004F6E7C"/>
    <w:rsid w:val="00501A8E"/>
    <w:rsid w:val="00502B82"/>
    <w:rsid w:val="00516E4C"/>
    <w:rsid w:val="005172C5"/>
    <w:rsid w:val="005326B3"/>
    <w:rsid w:val="005344DA"/>
    <w:rsid w:val="0054472C"/>
    <w:rsid w:val="00554D71"/>
    <w:rsid w:val="00557279"/>
    <w:rsid w:val="00570120"/>
    <w:rsid w:val="00573254"/>
    <w:rsid w:val="00573BA7"/>
    <w:rsid w:val="005742E2"/>
    <w:rsid w:val="00580EFB"/>
    <w:rsid w:val="00583139"/>
    <w:rsid w:val="0058590F"/>
    <w:rsid w:val="00590214"/>
    <w:rsid w:val="00590E7F"/>
    <w:rsid w:val="00592D13"/>
    <w:rsid w:val="0059405C"/>
    <w:rsid w:val="00596ACE"/>
    <w:rsid w:val="0059730F"/>
    <w:rsid w:val="005A6857"/>
    <w:rsid w:val="005B06AD"/>
    <w:rsid w:val="005B1D96"/>
    <w:rsid w:val="005B2B02"/>
    <w:rsid w:val="005B39C4"/>
    <w:rsid w:val="005B7407"/>
    <w:rsid w:val="005C7872"/>
    <w:rsid w:val="005D043F"/>
    <w:rsid w:val="005D4B25"/>
    <w:rsid w:val="005D75FD"/>
    <w:rsid w:val="005E7F05"/>
    <w:rsid w:val="005F0E6D"/>
    <w:rsid w:val="005F46E2"/>
    <w:rsid w:val="005F62D0"/>
    <w:rsid w:val="006012F5"/>
    <w:rsid w:val="00602166"/>
    <w:rsid w:val="00602EE7"/>
    <w:rsid w:val="0060798F"/>
    <w:rsid w:val="00607FC4"/>
    <w:rsid w:val="0061217C"/>
    <w:rsid w:val="00613E20"/>
    <w:rsid w:val="00616336"/>
    <w:rsid w:val="00616DF3"/>
    <w:rsid w:val="00623031"/>
    <w:rsid w:val="00636548"/>
    <w:rsid w:val="00636F3C"/>
    <w:rsid w:val="006405F7"/>
    <w:rsid w:val="00641D6D"/>
    <w:rsid w:val="00650AA7"/>
    <w:rsid w:val="0065119B"/>
    <w:rsid w:val="0065393D"/>
    <w:rsid w:val="00660634"/>
    <w:rsid w:val="00663672"/>
    <w:rsid w:val="00666C2B"/>
    <w:rsid w:val="00671E00"/>
    <w:rsid w:val="0067366E"/>
    <w:rsid w:val="00677E49"/>
    <w:rsid w:val="00690D47"/>
    <w:rsid w:val="006966A7"/>
    <w:rsid w:val="006A326F"/>
    <w:rsid w:val="006A32A3"/>
    <w:rsid w:val="006A6C94"/>
    <w:rsid w:val="006B027D"/>
    <w:rsid w:val="006B0796"/>
    <w:rsid w:val="006B1DD4"/>
    <w:rsid w:val="006B5339"/>
    <w:rsid w:val="006C1AC7"/>
    <w:rsid w:val="006C36B5"/>
    <w:rsid w:val="006C5EEE"/>
    <w:rsid w:val="006D342B"/>
    <w:rsid w:val="006D7D2E"/>
    <w:rsid w:val="006E1F37"/>
    <w:rsid w:val="006E36B7"/>
    <w:rsid w:val="006E52F5"/>
    <w:rsid w:val="006F4939"/>
    <w:rsid w:val="006F53D1"/>
    <w:rsid w:val="007015B3"/>
    <w:rsid w:val="00701601"/>
    <w:rsid w:val="00701EC8"/>
    <w:rsid w:val="00702375"/>
    <w:rsid w:val="00703D4A"/>
    <w:rsid w:val="0070494E"/>
    <w:rsid w:val="0070504B"/>
    <w:rsid w:val="00710F78"/>
    <w:rsid w:val="0071113A"/>
    <w:rsid w:val="00712F63"/>
    <w:rsid w:val="00714E96"/>
    <w:rsid w:val="00723884"/>
    <w:rsid w:val="007247DB"/>
    <w:rsid w:val="00724C88"/>
    <w:rsid w:val="0073311D"/>
    <w:rsid w:val="0073625A"/>
    <w:rsid w:val="00741A93"/>
    <w:rsid w:val="00742C1A"/>
    <w:rsid w:val="00745DC0"/>
    <w:rsid w:val="00747527"/>
    <w:rsid w:val="00750524"/>
    <w:rsid w:val="007509E4"/>
    <w:rsid w:val="00755A14"/>
    <w:rsid w:val="007576B8"/>
    <w:rsid w:val="00763F48"/>
    <w:rsid w:val="00770467"/>
    <w:rsid w:val="00771C60"/>
    <w:rsid w:val="00773102"/>
    <w:rsid w:val="0077504F"/>
    <w:rsid w:val="00775A32"/>
    <w:rsid w:val="00777084"/>
    <w:rsid w:val="00780A76"/>
    <w:rsid w:val="00782831"/>
    <w:rsid w:val="007916FB"/>
    <w:rsid w:val="00792412"/>
    <w:rsid w:val="0079667D"/>
    <w:rsid w:val="00797F8A"/>
    <w:rsid w:val="007A4D82"/>
    <w:rsid w:val="007B02CA"/>
    <w:rsid w:val="007C7704"/>
    <w:rsid w:val="007D180E"/>
    <w:rsid w:val="007D3FB2"/>
    <w:rsid w:val="007E24E5"/>
    <w:rsid w:val="007E28BB"/>
    <w:rsid w:val="007E35A6"/>
    <w:rsid w:val="007E7DA8"/>
    <w:rsid w:val="007F27A7"/>
    <w:rsid w:val="00803A0F"/>
    <w:rsid w:val="00807197"/>
    <w:rsid w:val="00817CD1"/>
    <w:rsid w:val="00823996"/>
    <w:rsid w:val="00825535"/>
    <w:rsid w:val="008326ED"/>
    <w:rsid w:val="00834650"/>
    <w:rsid w:val="00840158"/>
    <w:rsid w:val="00840549"/>
    <w:rsid w:val="00844BDE"/>
    <w:rsid w:val="008469EE"/>
    <w:rsid w:val="00846CAC"/>
    <w:rsid w:val="00847570"/>
    <w:rsid w:val="00852578"/>
    <w:rsid w:val="00852747"/>
    <w:rsid w:val="008559C1"/>
    <w:rsid w:val="00856546"/>
    <w:rsid w:val="008606DA"/>
    <w:rsid w:val="00863B50"/>
    <w:rsid w:val="008656F5"/>
    <w:rsid w:val="00867A2D"/>
    <w:rsid w:val="008703A6"/>
    <w:rsid w:val="00871D08"/>
    <w:rsid w:val="008765F5"/>
    <w:rsid w:val="00876E25"/>
    <w:rsid w:val="00885742"/>
    <w:rsid w:val="00887FF3"/>
    <w:rsid w:val="0089401E"/>
    <w:rsid w:val="0089481C"/>
    <w:rsid w:val="00894B86"/>
    <w:rsid w:val="008A680D"/>
    <w:rsid w:val="008A6AD1"/>
    <w:rsid w:val="008B020E"/>
    <w:rsid w:val="008B1F29"/>
    <w:rsid w:val="008B49BC"/>
    <w:rsid w:val="008C0397"/>
    <w:rsid w:val="008C620F"/>
    <w:rsid w:val="008C6C2C"/>
    <w:rsid w:val="008C7DE4"/>
    <w:rsid w:val="008C7FC9"/>
    <w:rsid w:val="008D5B52"/>
    <w:rsid w:val="008E0005"/>
    <w:rsid w:val="008E1BEC"/>
    <w:rsid w:val="008E291D"/>
    <w:rsid w:val="008E5431"/>
    <w:rsid w:val="008E5DEC"/>
    <w:rsid w:val="00904893"/>
    <w:rsid w:val="009053B8"/>
    <w:rsid w:val="00910F62"/>
    <w:rsid w:val="00912355"/>
    <w:rsid w:val="009132DF"/>
    <w:rsid w:val="009144A6"/>
    <w:rsid w:val="00915567"/>
    <w:rsid w:val="00925314"/>
    <w:rsid w:val="00926012"/>
    <w:rsid w:val="00927801"/>
    <w:rsid w:val="00930983"/>
    <w:rsid w:val="009309A7"/>
    <w:rsid w:val="00932072"/>
    <w:rsid w:val="00934110"/>
    <w:rsid w:val="00935940"/>
    <w:rsid w:val="00936483"/>
    <w:rsid w:val="009436BF"/>
    <w:rsid w:val="00943BE3"/>
    <w:rsid w:val="00944975"/>
    <w:rsid w:val="00944F75"/>
    <w:rsid w:val="00950A2F"/>
    <w:rsid w:val="00952165"/>
    <w:rsid w:val="0095272F"/>
    <w:rsid w:val="00956930"/>
    <w:rsid w:val="00960163"/>
    <w:rsid w:val="0096329A"/>
    <w:rsid w:val="00971AC8"/>
    <w:rsid w:val="00973F87"/>
    <w:rsid w:val="00985A40"/>
    <w:rsid w:val="009871C8"/>
    <w:rsid w:val="00990FAF"/>
    <w:rsid w:val="009918CB"/>
    <w:rsid w:val="00991E2B"/>
    <w:rsid w:val="0099470F"/>
    <w:rsid w:val="00994998"/>
    <w:rsid w:val="009A0032"/>
    <w:rsid w:val="009A32D5"/>
    <w:rsid w:val="009A44FE"/>
    <w:rsid w:val="009A4BE8"/>
    <w:rsid w:val="009A4EF7"/>
    <w:rsid w:val="009B3DC1"/>
    <w:rsid w:val="009B45F3"/>
    <w:rsid w:val="009B5DCD"/>
    <w:rsid w:val="009C7F80"/>
    <w:rsid w:val="009D04BC"/>
    <w:rsid w:val="009D123F"/>
    <w:rsid w:val="009D18BB"/>
    <w:rsid w:val="009D56EB"/>
    <w:rsid w:val="009D5E88"/>
    <w:rsid w:val="009E25ED"/>
    <w:rsid w:val="009E345D"/>
    <w:rsid w:val="009E45BD"/>
    <w:rsid w:val="009E7F36"/>
    <w:rsid w:val="009F12DB"/>
    <w:rsid w:val="009F79EF"/>
    <w:rsid w:val="00A016D9"/>
    <w:rsid w:val="00A0441C"/>
    <w:rsid w:val="00A05A30"/>
    <w:rsid w:val="00A07548"/>
    <w:rsid w:val="00A15873"/>
    <w:rsid w:val="00A204CC"/>
    <w:rsid w:val="00A2412D"/>
    <w:rsid w:val="00A24764"/>
    <w:rsid w:val="00A32A6D"/>
    <w:rsid w:val="00A35915"/>
    <w:rsid w:val="00A441DD"/>
    <w:rsid w:val="00A449FC"/>
    <w:rsid w:val="00A45F43"/>
    <w:rsid w:val="00A46840"/>
    <w:rsid w:val="00A52304"/>
    <w:rsid w:val="00A6057F"/>
    <w:rsid w:val="00A6606E"/>
    <w:rsid w:val="00A66DB6"/>
    <w:rsid w:val="00A72185"/>
    <w:rsid w:val="00A76F43"/>
    <w:rsid w:val="00A7707D"/>
    <w:rsid w:val="00A7759B"/>
    <w:rsid w:val="00A862F6"/>
    <w:rsid w:val="00A86B19"/>
    <w:rsid w:val="00A90350"/>
    <w:rsid w:val="00AA28A6"/>
    <w:rsid w:val="00AA6924"/>
    <w:rsid w:val="00AB0D45"/>
    <w:rsid w:val="00AB2674"/>
    <w:rsid w:val="00AB3AEF"/>
    <w:rsid w:val="00AB501E"/>
    <w:rsid w:val="00AD1BB7"/>
    <w:rsid w:val="00AD2355"/>
    <w:rsid w:val="00AD2372"/>
    <w:rsid w:val="00AF1D4C"/>
    <w:rsid w:val="00AF3531"/>
    <w:rsid w:val="00AF44E9"/>
    <w:rsid w:val="00AF6262"/>
    <w:rsid w:val="00AF7E46"/>
    <w:rsid w:val="00B019F2"/>
    <w:rsid w:val="00B05CCD"/>
    <w:rsid w:val="00B067D6"/>
    <w:rsid w:val="00B06E00"/>
    <w:rsid w:val="00B07A27"/>
    <w:rsid w:val="00B07D21"/>
    <w:rsid w:val="00B110DC"/>
    <w:rsid w:val="00B1139D"/>
    <w:rsid w:val="00B11ED5"/>
    <w:rsid w:val="00B14833"/>
    <w:rsid w:val="00B15F69"/>
    <w:rsid w:val="00B16413"/>
    <w:rsid w:val="00B17473"/>
    <w:rsid w:val="00B17755"/>
    <w:rsid w:val="00B21832"/>
    <w:rsid w:val="00B26090"/>
    <w:rsid w:val="00B26A60"/>
    <w:rsid w:val="00B3695D"/>
    <w:rsid w:val="00B417A9"/>
    <w:rsid w:val="00B50548"/>
    <w:rsid w:val="00B57799"/>
    <w:rsid w:val="00B633FC"/>
    <w:rsid w:val="00B637CD"/>
    <w:rsid w:val="00B72073"/>
    <w:rsid w:val="00B7271B"/>
    <w:rsid w:val="00B75362"/>
    <w:rsid w:val="00B81FD5"/>
    <w:rsid w:val="00B876C6"/>
    <w:rsid w:val="00B907D5"/>
    <w:rsid w:val="00B9631D"/>
    <w:rsid w:val="00B96F8C"/>
    <w:rsid w:val="00B970C3"/>
    <w:rsid w:val="00B97204"/>
    <w:rsid w:val="00BA1B5A"/>
    <w:rsid w:val="00BA4522"/>
    <w:rsid w:val="00BA4C61"/>
    <w:rsid w:val="00BA60F6"/>
    <w:rsid w:val="00BB033A"/>
    <w:rsid w:val="00BB1361"/>
    <w:rsid w:val="00BB7399"/>
    <w:rsid w:val="00BC1941"/>
    <w:rsid w:val="00BC3274"/>
    <w:rsid w:val="00BC55D2"/>
    <w:rsid w:val="00BD1205"/>
    <w:rsid w:val="00BD1E10"/>
    <w:rsid w:val="00BD2780"/>
    <w:rsid w:val="00BD3967"/>
    <w:rsid w:val="00BD4CF5"/>
    <w:rsid w:val="00BE2D40"/>
    <w:rsid w:val="00BE311F"/>
    <w:rsid w:val="00BE389B"/>
    <w:rsid w:val="00BE6BDF"/>
    <w:rsid w:val="00BF3CA0"/>
    <w:rsid w:val="00BF6F8D"/>
    <w:rsid w:val="00C03A6A"/>
    <w:rsid w:val="00C04C66"/>
    <w:rsid w:val="00C07F88"/>
    <w:rsid w:val="00C11201"/>
    <w:rsid w:val="00C1416F"/>
    <w:rsid w:val="00C272C3"/>
    <w:rsid w:val="00C31310"/>
    <w:rsid w:val="00C42805"/>
    <w:rsid w:val="00C43792"/>
    <w:rsid w:val="00C54DAE"/>
    <w:rsid w:val="00C61598"/>
    <w:rsid w:val="00C621BA"/>
    <w:rsid w:val="00C63F20"/>
    <w:rsid w:val="00C66350"/>
    <w:rsid w:val="00C72A3E"/>
    <w:rsid w:val="00C72B7D"/>
    <w:rsid w:val="00C748B1"/>
    <w:rsid w:val="00C74CD2"/>
    <w:rsid w:val="00C75BAF"/>
    <w:rsid w:val="00C75FAF"/>
    <w:rsid w:val="00C76E38"/>
    <w:rsid w:val="00C77465"/>
    <w:rsid w:val="00C77BA8"/>
    <w:rsid w:val="00C8569C"/>
    <w:rsid w:val="00C86559"/>
    <w:rsid w:val="00C940BD"/>
    <w:rsid w:val="00C94C47"/>
    <w:rsid w:val="00C96390"/>
    <w:rsid w:val="00C97A86"/>
    <w:rsid w:val="00CA67CC"/>
    <w:rsid w:val="00CB1284"/>
    <w:rsid w:val="00CB4DE8"/>
    <w:rsid w:val="00CB51A6"/>
    <w:rsid w:val="00CC2429"/>
    <w:rsid w:val="00CC41EE"/>
    <w:rsid w:val="00CC4F7C"/>
    <w:rsid w:val="00CD38B7"/>
    <w:rsid w:val="00CD6769"/>
    <w:rsid w:val="00CE0340"/>
    <w:rsid w:val="00CE16AF"/>
    <w:rsid w:val="00CE5658"/>
    <w:rsid w:val="00CF1813"/>
    <w:rsid w:val="00CF1846"/>
    <w:rsid w:val="00CF1FB7"/>
    <w:rsid w:val="00CF3852"/>
    <w:rsid w:val="00D113F4"/>
    <w:rsid w:val="00D11900"/>
    <w:rsid w:val="00D122A5"/>
    <w:rsid w:val="00D13340"/>
    <w:rsid w:val="00D20A81"/>
    <w:rsid w:val="00D21FC7"/>
    <w:rsid w:val="00D309F1"/>
    <w:rsid w:val="00D31EA2"/>
    <w:rsid w:val="00D3250D"/>
    <w:rsid w:val="00D3367C"/>
    <w:rsid w:val="00D34116"/>
    <w:rsid w:val="00D37DAC"/>
    <w:rsid w:val="00D42B15"/>
    <w:rsid w:val="00D43918"/>
    <w:rsid w:val="00D44CB3"/>
    <w:rsid w:val="00D53850"/>
    <w:rsid w:val="00D5656F"/>
    <w:rsid w:val="00D56FF0"/>
    <w:rsid w:val="00D57B5B"/>
    <w:rsid w:val="00D62AB2"/>
    <w:rsid w:val="00D640A3"/>
    <w:rsid w:val="00D67560"/>
    <w:rsid w:val="00D67A20"/>
    <w:rsid w:val="00D70492"/>
    <w:rsid w:val="00D779AB"/>
    <w:rsid w:val="00D80821"/>
    <w:rsid w:val="00D84636"/>
    <w:rsid w:val="00D84AB0"/>
    <w:rsid w:val="00D858A8"/>
    <w:rsid w:val="00D85AA4"/>
    <w:rsid w:val="00D86C40"/>
    <w:rsid w:val="00D91F6B"/>
    <w:rsid w:val="00D93476"/>
    <w:rsid w:val="00D93553"/>
    <w:rsid w:val="00D9409C"/>
    <w:rsid w:val="00D95FCD"/>
    <w:rsid w:val="00DA277C"/>
    <w:rsid w:val="00DA48AC"/>
    <w:rsid w:val="00DA4E0A"/>
    <w:rsid w:val="00DA68CA"/>
    <w:rsid w:val="00DB0852"/>
    <w:rsid w:val="00DB13A0"/>
    <w:rsid w:val="00DB13F1"/>
    <w:rsid w:val="00DB295D"/>
    <w:rsid w:val="00DB2E1A"/>
    <w:rsid w:val="00DB3226"/>
    <w:rsid w:val="00DB761C"/>
    <w:rsid w:val="00DC0612"/>
    <w:rsid w:val="00DC0728"/>
    <w:rsid w:val="00DC3509"/>
    <w:rsid w:val="00DC7AE5"/>
    <w:rsid w:val="00DD1847"/>
    <w:rsid w:val="00DD3DE5"/>
    <w:rsid w:val="00DD6877"/>
    <w:rsid w:val="00DD6D95"/>
    <w:rsid w:val="00DF46CA"/>
    <w:rsid w:val="00DF4A77"/>
    <w:rsid w:val="00E01E1B"/>
    <w:rsid w:val="00E021F4"/>
    <w:rsid w:val="00E067E2"/>
    <w:rsid w:val="00E10EBB"/>
    <w:rsid w:val="00E1180B"/>
    <w:rsid w:val="00E133F3"/>
    <w:rsid w:val="00E14C4E"/>
    <w:rsid w:val="00E26827"/>
    <w:rsid w:val="00E30F62"/>
    <w:rsid w:val="00E3475D"/>
    <w:rsid w:val="00E3525E"/>
    <w:rsid w:val="00E368DF"/>
    <w:rsid w:val="00E37828"/>
    <w:rsid w:val="00E45D3C"/>
    <w:rsid w:val="00E47040"/>
    <w:rsid w:val="00E55502"/>
    <w:rsid w:val="00E55721"/>
    <w:rsid w:val="00E6079E"/>
    <w:rsid w:val="00E630CB"/>
    <w:rsid w:val="00E70452"/>
    <w:rsid w:val="00E743FB"/>
    <w:rsid w:val="00E74D87"/>
    <w:rsid w:val="00E7796A"/>
    <w:rsid w:val="00E77FA5"/>
    <w:rsid w:val="00E852A9"/>
    <w:rsid w:val="00E90EFE"/>
    <w:rsid w:val="00E937A9"/>
    <w:rsid w:val="00E97232"/>
    <w:rsid w:val="00EA6F30"/>
    <w:rsid w:val="00EA7479"/>
    <w:rsid w:val="00EB0074"/>
    <w:rsid w:val="00EB151D"/>
    <w:rsid w:val="00EB55EF"/>
    <w:rsid w:val="00EB67B9"/>
    <w:rsid w:val="00EB7046"/>
    <w:rsid w:val="00EC0FB6"/>
    <w:rsid w:val="00EC19B1"/>
    <w:rsid w:val="00EC38D3"/>
    <w:rsid w:val="00ED09A0"/>
    <w:rsid w:val="00ED33FF"/>
    <w:rsid w:val="00ED4760"/>
    <w:rsid w:val="00ED7AAA"/>
    <w:rsid w:val="00EF3790"/>
    <w:rsid w:val="00EF4996"/>
    <w:rsid w:val="00EF7B0A"/>
    <w:rsid w:val="00F01035"/>
    <w:rsid w:val="00F03632"/>
    <w:rsid w:val="00F05915"/>
    <w:rsid w:val="00F1325C"/>
    <w:rsid w:val="00F165F2"/>
    <w:rsid w:val="00F17A68"/>
    <w:rsid w:val="00F2733B"/>
    <w:rsid w:val="00F3292B"/>
    <w:rsid w:val="00F359DD"/>
    <w:rsid w:val="00F42D03"/>
    <w:rsid w:val="00F445D8"/>
    <w:rsid w:val="00F4708C"/>
    <w:rsid w:val="00F54D4C"/>
    <w:rsid w:val="00F55B06"/>
    <w:rsid w:val="00F57F59"/>
    <w:rsid w:val="00F622AE"/>
    <w:rsid w:val="00F709C0"/>
    <w:rsid w:val="00F72DE7"/>
    <w:rsid w:val="00F824EB"/>
    <w:rsid w:val="00F84E40"/>
    <w:rsid w:val="00F85ABD"/>
    <w:rsid w:val="00F85E32"/>
    <w:rsid w:val="00F87B76"/>
    <w:rsid w:val="00F92720"/>
    <w:rsid w:val="00F92B1A"/>
    <w:rsid w:val="00F9547B"/>
    <w:rsid w:val="00F97704"/>
    <w:rsid w:val="00F97BDB"/>
    <w:rsid w:val="00F97E42"/>
    <w:rsid w:val="00FA7CE2"/>
    <w:rsid w:val="00FB0794"/>
    <w:rsid w:val="00FB0ECF"/>
    <w:rsid w:val="00FB73EB"/>
    <w:rsid w:val="00FC17E6"/>
    <w:rsid w:val="00FC467F"/>
    <w:rsid w:val="00FC50CD"/>
    <w:rsid w:val="00FC51CE"/>
    <w:rsid w:val="00FC542A"/>
    <w:rsid w:val="00FC6712"/>
    <w:rsid w:val="00FC709D"/>
    <w:rsid w:val="00FD4CAD"/>
    <w:rsid w:val="00FD5748"/>
    <w:rsid w:val="00FD7BE9"/>
    <w:rsid w:val="00FE3515"/>
    <w:rsid w:val="00FE57E9"/>
    <w:rsid w:val="00FE5BE6"/>
    <w:rsid w:val="00FE6BAE"/>
    <w:rsid w:val="00FF20C7"/>
    <w:rsid w:val="00FF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C684A"/>
  <w15:chartTrackingRefBased/>
  <w15:docId w15:val="{9AB6E230-BB65-4943-AC29-796F6689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4650"/>
    <w:rPr>
      <w:sz w:val="20"/>
      <w:szCs w:val="20"/>
    </w:rPr>
  </w:style>
  <w:style w:type="paragraph" w:styleId="Heading1">
    <w:name w:val="heading 1"/>
    <w:basedOn w:val="Normal"/>
    <w:next w:val="Normal"/>
    <w:link w:val="Heading1Char"/>
    <w:uiPriority w:val="9"/>
    <w:qFormat/>
    <w:rsid w:val="00834650"/>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3292B"/>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rFonts w:ascii="Times New Roman" w:hAnsi="Times New Roman" w:cs="Times New Roman"/>
      <w:caps/>
      <w:spacing w:val="15"/>
      <w:sz w:val="22"/>
      <w:szCs w:val="22"/>
    </w:rPr>
  </w:style>
  <w:style w:type="paragraph" w:styleId="Heading3">
    <w:name w:val="heading 3"/>
    <w:basedOn w:val="Normal"/>
    <w:next w:val="Normal"/>
    <w:link w:val="Heading3Char"/>
    <w:uiPriority w:val="9"/>
    <w:unhideWhenUsed/>
    <w:qFormat/>
    <w:rsid w:val="00834650"/>
    <w:pPr>
      <w:pBdr>
        <w:top w:val="single" w:sz="6" w:space="2" w:color="3494BA" w:themeColor="accent1"/>
        <w:left w:val="single" w:sz="6" w:space="2" w:color="3494BA" w:themeColor="accent1"/>
      </w:pBdr>
      <w:spacing w:before="300" w:after="0"/>
      <w:outlineLvl w:val="2"/>
    </w:pPr>
    <w:rPr>
      <w:caps/>
      <w:color w:val="1A495C" w:themeColor="accent1" w:themeShade="7F"/>
      <w:spacing w:val="15"/>
      <w:sz w:val="22"/>
      <w:szCs w:val="22"/>
    </w:rPr>
  </w:style>
  <w:style w:type="paragraph" w:styleId="Heading4">
    <w:name w:val="heading 4"/>
    <w:basedOn w:val="Normal"/>
    <w:next w:val="Normal"/>
    <w:link w:val="Heading4Char"/>
    <w:uiPriority w:val="9"/>
    <w:semiHidden/>
    <w:unhideWhenUsed/>
    <w:qFormat/>
    <w:rsid w:val="00834650"/>
    <w:pPr>
      <w:pBdr>
        <w:top w:val="dotted" w:sz="6" w:space="2" w:color="3494BA" w:themeColor="accent1"/>
        <w:left w:val="dotted" w:sz="6" w:space="2" w:color="3494BA" w:themeColor="accent1"/>
      </w:pBdr>
      <w:spacing w:before="300" w:after="0"/>
      <w:outlineLvl w:val="3"/>
    </w:pPr>
    <w:rPr>
      <w:caps/>
      <w:color w:val="276E8B" w:themeColor="accent1" w:themeShade="BF"/>
      <w:spacing w:val="10"/>
      <w:sz w:val="22"/>
      <w:szCs w:val="22"/>
    </w:rPr>
  </w:style>
  <w:style w:type="paragraph" w:styleId="Heading5">
    <w:name w:val="heading 5"/>
    <w:basedOn w:val="Normal"/>
    <w:next w:val="Normal"/>
    <w:link w:val="Heading5Char"/>
    <w:uiPriority w:val="9"/>
    <w:semiHidden/>
    <w:unhideWhenUsed/>
    <w:qFormat/>
    <w:rsid w:val="00834650"/>
    <w:pPr>
      <w:pBdr>
        <w:bottom w:val="single" w:sz="6" w:space="1" w:color="3494BA" w:themeColor="accent1"/>
      </w:pBdr>
      <w:spacing w:before="300" w:after="0"/>
      <w:outlineLvl w:val="4"/>
    </w:pPr>
    <w:rPr>
      <w:caps/>
      <w:color w:val="276E8B" w:themeColor="accent1" w:themeShade="BF"/>
      <w:spacing w:val="10"/>
      <w:sz w:val="22"/>
      <w:szCs w:val="22"/>
    </w:rPr>
  </w:style>
  <w:style w:type="paragraph" w:styleId="Heading6">
    <w:name w:val="heading 6"/>
    <w:basedOn w:val="Normal"/>
    <w:next w:val="Normal"/>
    <w:link w:val="Heading6Char"/>
    <w:uiPriority w:val="9"/>
    <w:semiHidden/>
    <w:unhideWhenUsed/>
    <w:qFormat/>
    <w:rsid w:val="00834650"/>
    <w:pPr>
      <w:pBdr>
        <w:bottom w:val="dotted" w:sz="6" w:space="1" w:color="3494BA" w:themeColor="accent1"/>
      </w:pBdr>
      <w:spacing w:before="300" w:after="0"/>
      <w:outlineLvl w:val="5"/>
    </w:pPr>
    <w:rPr>
      <w:caps/>
      <w:color w:val="276E8B" w:themeColor="accent1" w:themeShade="BF"/>
      <w:spacing w:val="10"/>
      <w:sz w:val="22"/>
      <w:szCs w:val="22"/>
    </w:rPr>
  </w:style>
  <w:style w:type="paragraph" w:styleId="Heading7">
    <w:name w:val="heading 7"/>
    <w:basedOn w:val="Normal"/>
    <w:next w:val="Normal"/>
    <w:link w:val="Heading7Char"/>
    <w:uiPriority w:val="9"/>
    <w:semiHidden/>
    <w:unhideWhenUsed/>
    <w:qFormat/>
    <w:rsid w:val="00834650"/>
    <w:pPr>
      <w:spacing w:before="300" w:after="0"/>
      <w:outlineLvl w:val="6"/>
    </w:pPr>
    <w:rPr>
      <w:caps/>
      <w:color w:val="276E8B" w:themeColor="accent1" w:themeShade="BF"/>
      <w:spacing w:val="10"/>
      <w:sz w:val="22"/>
      <w:szCs w:val="22"/>
    </w:rPr>
  </w:style>
  <w:style w:type="paragraph" w:styleId="Heading8">
    <w:name w:val="heading 8"/>
    <w:basedOn w:val="Normal"/>
    <w:next w:val="Normal"/>
    <w:link w:val="Heading8Char"/>
    <w:uiPriority w:val="9"/>
    <w:semiHidden/>
    <w:unhideWhenUsed/>
    <w:qFormat/>
    <w:rsid w:val="0083465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465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4650"/>
    <w:pPr>
      <w:spacing w:before="720"/>
    </w:pPr>
    <w:rPr>
      <w:caps/>
      <w:color w:val="3494BA" w:themeColor="accent1"/>
      <w:spacing w:val="10"/>
      <w:kern w:val="28"/>
      <w:sz w:val="52"/>
      <w:szCs w:val="52"/>
    </w:rPr>
  </w:style>
  <w:style w:type="character" w:customStyle="1" w:styleId="TitleChar">
    <w:name w:val="Title Char"/>
    <w:basedOn w:val="DefaultParagraphFont"/>
    <w:link w:val="Title"/>
    <w:uiPriority w:val="10"/>
    <w:rsid w:val="00834650"/>
    <w:rPr>
      <w:caps/>
      <w:color w:val="3494BA" w:themeColor="accent1"/>
      <w:spacing w:val="10"/>
      <w:kern w:val="28"/>
      <w:sz w:val="52"/>
      <w:szCs w:val="52"/>
    </w:rPr>
  </w:style>
  <w:style w:type="paragraph" w:styleId="Header">
    <w:name w:val="header"/>
    <w:basedOn w:val="Normal"/>
    <w:link w:val="HeaderChar"/>
    <w:uiPriority w:val="99"/>
    <w:unhideWhenUsed/>
    <w:rsid w:val="00A7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9B"/>
  </w:style>
  <w:style w:type="paragraph" w:styleId="Footer">
    <w:name w:val="footer"/>
    <w:basedOn w:val="Normal"/>
    <w:link w:val="FooterChar"/>
    <w:uiPriority w:val="99"/>
    <w:unhideWhenUsed/>
    <w:rsid w:val="00A7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9B"/>
  </w:style>
  <w:style w:type="character" w:customStyle="1" w:styleId="Heading1Char">
    <w:name w:val="Heading 1 Char"/>
    <w:basedOn w:val="DefaultParagraphFont"/>
    <w:link w:val="Heading1"/>
    <w:uiPriority w:val="9"/>
    <w:rsid w:val="00834650"/>
    <w:rPr>
      <w:b/>
      <w:bCs/>
      <w:caps/>
      <w:color w:val="FFFFFF" w:themeColor="background1"/>
      <w:spacing w:val="15"/>
      <w:shd w:val="clear" w:color="auto" w:fill="3494BA" w:themeFill="accent1"/>
    </w:rPr>
  </w:style>
  <w:style w:type="character" w:customStyle="1" w:styleId="Heading2Char">
    <w:name w:val="Heading 2 Char"/>
    <w:basedOn w:val="DefaultParagraphFont"/>
    <w:link w:val="Heading2"/>
    <w:uiPriority w:val="9"/>
    <w:rsid w:val="00F3292B"/>
    <w:rPr>
      <w:rFonts w:ascii="Times New Roman" w:hAnsi="Times New Roman" w:cs="Times New Roman"/>
      <w:caps/>
      <w:spacing w:val="15"/>
      <w:shd w:val="clear" w:color="auto" w:fill="D4EAF3" w:themeFill="accent1" w:themeFillTint="33"/>
    </w:rPr>
  </w:style>
  <w:style w:type="table" w:styleId="TableGrid">
    <w:name w:val="Table Grid"/>
    <w:basedOn w:val="TableNormal"/>
    <w:uiPriority w:val="39"/>
    <w:rsid w:val="005D4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34650"/>
    <w:pPr>
      <w:outlineLvl w:val="9"/>
    </w:pPr>
  </w:style>
  <w:style w:type="paragraph" w:styleId="TOC1">
    <w:name w:val="toc 1"/>
    <w:basedOn w:val="Normal"/>
    <w:next w:val="Normal"/>
    <w:autoRedefine/>
    <w:uiPriority w:val="39"/>
    <w:unhideWhenUsed/>
    <w:rsid w:val="00B50548"/>
    <w:pPr>
      <w:spacing w:before="240" w:after="120"/>
    </w:pPr>
    <w:rPr>
      <w:b/>
      <w:bCs/>
      <w:caps/>
      <w:sz w:val="22"/>
      <w:szCs w:val="22"/>
      <w:u w:val="single"/>
    </w:rPr>
  </w:style>
  <w:style w:type="paragraph" w:styleId="TOC2">
    <w:name w:val="toc 2"/>
    <w:basedOn w:val="Normal"/>
    <w:next w:val="Normal"/>
    <w:autoRedefine/>
    <w:uiPriority w:val="39"/>
    <w:unhideWhenUsed/>
    <w:rsid w:val="00E77FA5"/>
    <w:pPr>
      <w:spacing w:before="0" w:after="0"/>
    </w:pPr>
    <w:rPr>
      <w:b/>
      <w:bCs/>
      <w:smallCaps/>
      <w:sz w:val="22"/>
      <w:szCs w:val="22"/>
    </w:rPr>
  </w:style>
  <w:style w:type="character" w:styleId="Hyperlink">
    <w:name w:val="Hyperlink"/>
    <w:basedOn w:val="DefaultParagraphFont"/>
    <w:uiPriority w:val="99"/>
    <w:unhideWhenUsed/>
    <w:rsid w:val="00B50548"/>
    <w:rPr>
      <w:color w:val="6B9F25" w:themeColor="hyperlink"/>
      <w:u w:val="single"/>
    </w:rPr>
  </w:style>
  <w:style w:type="paragraph" w:styleId="NoSpacing">
    <w:name w:val="No Spacing"/>
    <w:basedOn w:val="Normal"/>
    <w:link w:val="NoSpacingChar"/>
    <w:uiPriority w:val="1"/>
    <w:qFormat/>
    <w:rsid w:val="00834650"/>
    <w:pPr>
      <w:spacing w:before="0" w:after="0" w:line="240" w:lineRule="auto"/>
    </w:pPr>
  </w:style>
  <w:style w:type="character" w:customStyle="1" w:styleId="NoSpacingChar">
    <w:name w:val="No Spacing Char"/>
    <w:basedOn w:val="DefaultParagraphFont"/>
    <w:link w:val="NoSpacing"/>
    <w:uiPriority w:val="1"/>
    <w:rsid w:val="00834650"/>
    <w:rPr>
      <w:sz w:val="20"/>
      <w:szCs w:val="20"/>
    </w:rPr>
  </w:style>
  <w:style w:type="paragraph" w:styleId="ListParagraph">
    <w:name w:val="List Paragraph"/>
    <w:basedOn w:val="Normal"/>
    <w:uiPriority w:val="34"/>
    <w:qFormat/>
    <w:rsid w:val="00834650"/>
    <w:pPr>
      <w:ind w:left="720"/>
      <w:contextualSpacing/>
    </w:pPr>
  </w:style>
  <w:style w:type="character" w:styleId="BookTitle">
    <w:name w:val="Book Title"/>
    <w:uiPriority w:val="33"/>
    <w:qFormat/>
    <w:rsid w:val="00834650"/>
    <w:rPr>
      <w:b/>
      <w:bCs/>
      <w:i/>
      <w:iCs/>
      <w:spacing w:val="9"/>
    </w:rPr>
  </w:style>
  <w:style w:type="character" w:customStyle="1" w:styleId="Heading3Char">
    <w:name w:val="Heading 3 Char"/>
    <w:basedOn w:val="DefaultParagraphFont"/>
    <w:link w:val="Heading3"/>
    <w:uiPriority w:val="9"/>
    <w:rsid w:val="00834650"/>
    <w:rPr>
      <w:caps/>
      <w:color w:val="1A495C" w:themeColor="accent1" w:themeShade="7F"/>
      <w:spacing w:val="15"/>
    </w:rPr>
  </w:style>
  <w:style w:type="character" w:styleId="CommentReference">
    <w:name w:val="annotation reference"/>
    <w:basedOn w:val="DefaultParagraphFont"/>
    <w:uiPriority w:val="99"/>
    <w:semiHidden/>
    <w:unhideWhenUsed/>
    <w:rsid w:val="009918CB"/>
    <w:rPr>
      <w:sz w:val="18"/>
      <w:szCs w:val="18"/>
    </w:rPr>
  </w:style>
  <w:style w:type="paragraph" w:styleId="CommentText">
    <w:name w:val="annotation text"/>
    <w:basedOn w:val="Normal"/>
    <w:link w:val="CommentTextChar"/>
    <w:uiPriority w:val="99"/>
    <w:semiHidden/>
    <w:unhideWhenUsed/>
    <w:rsid w:val="009918CB"/>
    <w:pPr>
      <w:spacing w:line="240" w:lineRule="auto"/>
    </w:pPr>
    <w:rPr>
      <w:sz w:val="24"/>
      <w:szCs w:val="24"/>
    </w:rPr>
  </w:style>
  <w:style w:type="character" w:customStyle="1" w:styleId="CommentTextChar">
    <w:name w:val="Comment Text Char"/>
    <w:basedOn w:val="DefaultParagraphFont"/>
    <w:link w:val="CommentText"/>
    <w:uiPriority w:val="99"/>
    <w:semiHidden/>
    <w:rsid w:val="009918CB"/>
    <w:rPr>
      <w:sz w:val="24"/>
      <w:szCs w:val="24"/>
    </w:rPr>
  </w:style>
  <w:style w:type="paragraph" w:styleId="CommentSubject">
    <w:name w:val="annotation subject"/>
    <w:basedOn w:val="CommentText"/>
    <w:next w:val="CommentText"/>
    <w:link w:val="CommentSubjectChar"/>
    <w:uiPriority w:val="99"/>
    <w:semiHidden/>
    <w:unhideWhenUsed/>
    <w:rsid w:val="009918CB"/>
    <w:rPr>
      <w:b/>
      <w:bCs/>
      <w:sz w:val="20"/>
      <w:szCs w:val="20"/>
    </w:rPr>
  </w:style>
  <w:style w:type="character" w:customStyle="1" w:styleId="CommentSubjectChar">
    <w:name w:val="Comment Subject Char"/>
    <w:basedOn w:val="CommentTextChar"/>
    <w:link w:val="CommentSubject"/>
    <w:uiPriority w:val="99"/>
    <w:semiHidden/>
    <w:rsid w:val="009918CB"/>
    <w:rPr>
      <w:b/>
      <w:bCs/>
      <w:sz w:val="20"/>
      <w:szCs w:val="20"/>
    </w:rPr>
  </w:style>
  <w:style w:type="paragraph" w:styleId="BalloonText">
    <w:name w:val="Balloon Text"/>
    <w:basedOn w:val="Normal"/>
    <w:link w:val="BalloonTextChar"/>
    <w:uiPriority w:val="99"/>
    <w:semiHidden/>
    <w:unhideWhenUsed/>
    <w:rsid w:val="009918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8CB"/>
    <w:rPr>
      <w:rFonts w:ascii="Times New Roman" w:hAnsi="Times New Roman" w:cs="Times New Roman"/>
      <w:sz w:val="18"/>
      <w:szCs w:val="18"/>
    </w:rPr>
  </w:style>
  <w:style w:type="paragraph" w:customStyle="1" w:styleId="TableTextSmall">
    <w:name w:val="Table Text Small"/>
    <w:basedOn w:val="Normal"/>
    <w:qFormat/>
    <w:rsid w:val="00D57B5B"/>
    <w:pPr>
      <w:spacing w:before="40" w:after="0" w:line="240" w:lineRule="auto"/>
    </w:pPr>
    <w:rPr>
      <w:rFonts w:ascii="Times New Roman" w:eastAsia="Times New Roman" w:hAnsi="Times New Roman" w:cs="Times New Roman"/>
      <w:sz w:val="16"/>
      <w:szCs w:val="16"/>
    </w:rPr>
  </w:style>
  <w:style w:type="paragraph" w:customStyle="1" w:styleId="TableTextSmallBlue">
    <w:name w:val="Table Text Small Blue"/>
    <w:basedOn w:val="TableTextSmall"/>
    <w:qFormat/>
    <w:rsid w:val="0065119B"/>
    <w:pPr>
      <w:spacing w:after="40"/>
    </w:pPr>
    <w:rPr>
      <w:color w:val="0000FF"/>
    </w:rPr>
  </w:style>
  <w:style w:type="paragraph" w:styleId="DocumentMap">
    <w:name w:val="Document Map"/>
    <w:basedOn w:val="Normal"/>
    <w:link w:val="DocumentMapChar"/>
    <w:uiPriority w:val="99"/>
    <w:semiHidden/>
    <w:unhideWhenUsed/>
    <w:rsid w:val="00DB322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3226"/>
    <w:rPr>
      <w:rFonts w:ascii="Times New Roman" w:hAnsi="Times New Roman" w:cs="Times New Roman"/>
      <w:sz w:val="24"/>
      <w:szCs w:val="24"/>
    </w:rPr>
  </w:style>
  <w:style w:type="paragraph" w:styleId="Revision">
    <w:name w:val="Revision"/>
    <w:hidden/>
    <w:uiPriority w:val="99"/>
    <w:semiHidden/>
    <w:rsid w:val="00DB3226"/>
    <w:pPr>
      <w:spacing w:after="0" w:line="240" w:lineRule="auto"/>
    </w:pPr>
  </w:style>
  <w:style w:type="paragraph" w:customStyle="1" w:styleId="TableText">
    <w:name w:val="Table Text"/>
    <w:rsid w:val="00B17473"/>
    <w:pPr>
      <w:spacing w:before="40" w:after="0" w:line="240" w:lineRule="auto"/>
    </w:pPr>
    <w:rPr>
      <w:rFonts w:ascii="Times New Roman" w:eastAsia="Times New Roman" w:hAnsi="Times New Roman" w:cs="Times New Roman"/>
      <w:szCs w:val="24"/>
    </w:rPr>
  </w:style>
  <w:style w:type="paragraph" w:customStyle="1" w:styleId="TableTextBulletList2">
    <w:name w:val="Table Text Bullet List 2"/>
    <w:basedOn w:val="Normal"/>
    <w:qFormat/>
    <w:rsid w:val="00E937A9"/>
    <w:pPr>
      <w:numPr>
        <w:ilvl w:val="1"/>
        <w:numId w:val="5"/>
      </w:numPr>
      <w:tabs>
        <w:tab w:val="num" w:pos="576"/>
      </w:tabs>
      <w:spacing w:before="40" w:after="0" w:line="240" w:lineRule="auto"/>
      <w:ind w:left="576" w:hanging="288"/>
    </w:pPr>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834650"/>
    <w:rPr>
      <w:caps/>
      <w:color w:val="276E8B" w:themeColor="accent1" w:themeShade="BF"/>
      <w:spacing w:val="10"/>
    </w:rPr>
  </w:style>
  <w:style w:type="character" w:customStyle="1" w:styleId="Heading5Char">
    <w:name w:val="Heading 5 Char"/>
    <w:basedOn w:val="DefaultParagraphFont"/>
    <w:link w:val="Heading5"/>
    <w:uiPriority w:val="9"/>
    <w:semiHidden/>
    <w:rsid w:val="00834650"/>
    <w:rPr>
      <w:caps/>
      <w:color w:val="276E8B" w:themeColor="accent1" w:themeShade="BF"/>
      <w:spacing w:val="10"/>
    </w:rPr>
  </w:style>
  <w:style w:type="character" w:customStyle="1" w:styleId="Heading6Char">
    <w:name w:val="Heading 6 Char"/>
    <w:basedOn w:val="DefaultParagraphFont"/>
    <w:link w:val="Heading6"/>
    <w:uiPriority w:val="9"/>
    <w:semiHidden/>
    <w:rsid w:val="00834650"/>
    <w:rPr>
      <w:caps/>
      <w:color w:val="276E8B" w:themeColor="accent1" w:themeShade="BF"/>
      <w:spacing w:val="10"/>
    </w:rPr>
  </w:style>
  <w:style w:type="character" w:customStyle="1" w:styleId="Heading7Char">
    <w:name w:val="Heading 7 Char"/>
    <w:basedOn w:val="DefaultParagraphFont"/>
    <w:link w:val="Heading7"/>
    <w:uiPriority w:val="9"/>
    <w:semiHidden/>
    <w:rsid w:val="00834650"/>
    <w:rPr>
      <w:caps/>
      <w:color w:val="276E8B" w:themeColor="accent1" w:themeShade="BF"/>
      <w:spacing w:val="10"/>
    </w:rPr>
  </w:style>
  <w:style w:type="character" w:customStyle="1" w:styleId="Heading8Char">
    <w:name w:val="Heading 8 Char"/>
    <w:basedOn w:val="DefaultParagraphFont"/>
    <w:link w:val="Heading8"/>
    <w:uiPriority w:val="9"/>
    <w:semiHidden/>
    <w:rsid w:val="00834650"/>
    <w:rPr>
      <w:caps/>
      <w:spacing w:val="10"/>
      <w:sz w:val="18"/>
      <w:szCs w:val="18"/>
    </w:rPr>
  </w:style>
  <w:style w:type="character" w:customStyle="1" w:styleId="Heading9Char">
    <w:name w:val="Heading 9 Char"/>
    <w:basedOn w:val="DefaultParagraphFont"/>
    <w:link w:val="Heading9"/>
    <w:uiPriority w:val="9"/>
    <w:semiHidden/>
    <w:rsid w:val="00834650"/>
    <w:rPr>
      <w:i/>
      <w:caps/>
      <w:spacing w:val="10"/>
      <w:sz w:val="18"/>
      <w:szCs w:val="18"/>
    </w:rPr>
  </w:style>
  <w:style w:type="paragraph" w:styleId="Caption">
    <w:name w:val="caption"/>
    <w:basedOn w:val="Normal"/>
    <w:next w:val="Normal"/>
    <w:uiPriority w:val="35"/>
    <w:semiHidden/>
    <w:unhideWhenUsed/>
    <w:qFormat/>
    <w:rsid w:val="00834650"/>
    <w:rPr>
      <w:b/>
      <w:bCs/>
      <w:color w:val="276E8B" w:themeColor="accent1" w:themeShade="BF"/>
      <w:sz w:val="16"/>
      <w:szCs w:val="16"/>
    </w:rPr>
  </w:style>
  <w:style w:type="paragraph" w:styleId="Subtitle">
    <w:name w:val="Subtitle"/>
    <w:basedOn w:val="Normal"/>
    <w:next w:val="Normal"/>
    <w:link w:val="SubtitleChar"/>
    <w:uiPriority w:val="11"/>
    <w:qFormat/>
    <w:rsid w:val="0083465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4650"/>
    <w:rPr>
      <w:caps/>
      <w:color w:val="595959" w:themeColor="text1" w:themeTint="A6"/>
      <w:spacing w:val="10"/>
      <w:sz w:val="24"/>
      <w:szCs w:val="24"/>
    </w:rPr>
  </w:style>
  <w:style w:type="character" w:styleId="Strong">
    <w:name w:val="Strong"/>
    <w:uiPriority w:val="22"/>
    <w:qFormat/>
    <w:rsid w:val="00834650"/>
    <w:rPr>
      <w:b/>
      <w:bCs/>
    </w:rPr>
  </w:style>
  <w:style w:type="character" w:styleId="Emphasis">
    <w:name w:val="Emphasis"/>
    <w:uiPriority w:val="20"/>
    <w:qFormat/>
    <w:rsid w:val="00834650"/>
    <w:rPr>
      <w:caps/>
      <w:color w:val="1A495C" w:themeColor="accent1" w:themeShade="7F"/>
      <w:spacing w:val="5"/>
    </w:rPr>
  </w:style>
  <w:style w:type="paragraph" w:styleId="Quote">
    <w:name w:val="Quote"/>
    <w:basedOn w:val="Normal"/>
    <w:next w:val="Normal"/>
    <w:link w:val="QuoteChar"/>
    <w:uiPriority w:val="29"/>
    <w:qFormat/>
    <w:rsid w:val="00834650"/>
    <w:rPr>
      <w:i/>
      <w:iCs/>
    </w:rPr>
  </w:style>
  <w:style w:type="character" w:customStyle="1" w:styleId="QuoteChar">
    <w:name w:val="Quote Char"/>
    <w:basedOn w:val="DefaultParagraphFont"/>
    <w:link w:val="Quote"/>
    <w:uiPriority w:val="29"/>
    <w:rsid w:val="00834650"/>
    <w:rPr>
      <w:i/>
      <w:iCs/>
      <w:sz w:val="20"/>
      <w:szCs w:val="20"/>
    </w:rPr>
  </w:style>
  <w:style w:type="paragraph" w:styleId="IntenseQuote">
    <w:name w:val="Intense Quote"/>
    <w:basedOn w:val="Normal"/>
    <w:next w:val="Normal"/>
    <w:link w:val="IntenseQuoteChar"/>
    <w:uiPriority w:val="30"/>
    <w:qFormat/>
    <w:rsid w:val="00834650"/>
    <w:pPr>
      <w:pBdr>
        <w:top w:val="single" w:sz="4" w:space="10" w:color="3494BA" w:themeColor="accent1"/>
        <w:left w:val="single" w:sz="4" w:space="10" w:color="3494BA" w:themeColor="accent1"/>
      </w:pBdr>
      <w:spacing w:after="0"/>
      <w:ind w:left="1296" w:right="1152"/>
      <w:jc w:val="both"/>
    </w:pPr>
    <w:rPr>
      <w:i/>
      <w:iCs/>
      <w:color w:val="3494BA" w:themeColor="accent1"/>
    </w:rPr>
  </w:style>
  <w:style w:type="character" w:customStyle="1" w:styleId="IntenseQuoteChar">
    <w:name w:val="Intense Quote Char"/>
    <w:basedOn w:val="DefaultParagraphFont"/>
    <w:link w:val="IntenseQuote"/>
    <w:uiPriority w:val="30"/>
    <w:rsid w:val="00834650"/>
    <w:rPr>
      <w:i/>
      <w:iCs/>
      <w:color w:val="3494BA" w:themeColor="accent1"/>
      <w:sz w:val="20"/>
      <w:szCs w:val="20"/>
    </w:rPr>
  </w:style>
  <w:style w:type="character" w:styleId="SubtleEmphasis">
    <w:name w:val="Subtle Emphasis"/>
    <w:uiPriority w:val="19"/>
    <w:qFormat/>
    <w:rsid w:val="00834650"/>
    <w:rPr>
      <w:i/>
      <w:iCs/>
      <w:color w:val="1A495C" w:themeColor="accent1" w:themeShade="7F"/>
    </w:rPr>
  </w:style>
  <w:style w:type="character" w:styleId="IntenseEmphasis">
    <w:name w:val="Intense Emphasis"/>
    <w:uiPriority w:val="21"/>
    <w:qFormat/>
    <w:rsid w:val="00834650"/>
    <w:rPr>
      <w:b/>
      <w:bCs/>
      <w:caps/>
      <w:color w:val="1A495C" w:themeColor="accent1" w:themeShade="7F"/>
      <w:spacing w:val="10"/>
    </w:rPr>
  </w:style>
  <w:style w:type="character" w:styleId="SubtleReference">
    <w:name w:val="Subtle Reference"/>
    <w:uiPriority w:val="31"/>
    <w:qFormat/>
    <w:rsid w:val="00834650"/>
    <w:rPr>
      <w:b/>
      <w:bCs/>
      <w:color w:val="3494BA" w:themeColor="accent1"/>
    </w:rPr>
  </w:style>
  <w:style w:type="character" w:styleId="IntenseReference">
    <w:name w:val="Intense Reference"/>
    <w:uiPriority w:val="32"/>
    <w:qFormat/>
    <w:rsid w:val="00834650"/>
    <w:rPr>
      <w:b/>
      <w:bCs/>
      <w:i/>
      <w:iCs/>
      <w:caps/>
      <w:color w:val="3494BA" w:themeColor="accent1"/>
    </w:rPr>
  </w:style>
  <w:style w:type="paragraph" w:customStyle="1" w:styleId="TableHeadingSmall">
    <w:name w:val="Table Heading Small"/>
    <w:basedOn w:val="TableTextSmall"/>
    <w:qFormat/>
    <w:rsid w:val="00D779AB"/>
    <w:rPr>
      <w:b/>
    </w:rPr>
  </w:style>
  <w:style w:type="paragraph" w:customStyle="1" w:styleId="TableHeading">
    <w:name w:val="Table Heading"/>
    <w:basedOn w:val="TableText"/>
    <w:qFormat/>
    <w:rsid w:val="00C748B1"/>
    <w:rPr>
      <w:b/>
    </w:rPr>
  </w:style>
  <w:style w:type="paragraph" w:styleId="TOC3">
    <w:name w:val="toc 3"/>
    <w:basedOn w:val="Normal"/>
    <w:next w:val="Normal"/>
    <w:autoRedefine/>
    <w:uiPriority w:val="39"/>
    <w:semiHidden/>
    <w:unhideWhenUsed/>
    <w:rsid w:val="00E70452"/>
    <w:pPr>
      <w:spacing w:before="0" w:after="0"/>
    </w:pPr>
    <w:rPr>
      <w:smallCaps/>
      <w:sz w:val="22"/>
      <w:szCs w:val="22"/>
    </w:rPr>
  </w:style>
  <w:style w:type="paragraph" w:styleId="TOC4">
    <w:name w:val="toc 4"/>
    <w:basedOn w:val="Normal"/>
    <w:next w:val="Normal"/>
    <w:autoRedefine/>
    <w:uiPriority w:val="39"/>
    <w:semiHidden/>
    <w:unhideWhenUsed/>
    <w:rsid w:val="00E70452"/>
    <w:pPr>
      <w:spacing w:before="0" w:after="0"/>
    </w:pPr>
    <w:rPr>
      <w:sz w:val="22"/>
      <w:szCs w:val="22"/>
    </w:rPr>
  </w:style>
  <w:style w:type="paragraph" w:styleId="TOC5">
    <w:name w:val="toc 5"/>
    <w:basedOn w:val="Normal"/>
    <w:next w:val="Normal"/>
    <w:autoRedefine/>
    <w:uiPriority w:val="39"/>
    <w:semiHidden/>
    <w:unhideWhenUsed/>
    <w:rsid w:val="00E70452"/>
    <w:pPr>
      <w:spacing w:before="0" w:after="0"/>
    </w:pPr>
    <w:rPr>
      <w:sz w:val="22"/>
      <w:szCs w:val="22"/>
    </w:rPr>
  </w:style>
  <w:style w:type="paragraph" w:styleId="TOC6">
    <w:name w:val="toc 6"/>
    <w:basedOn w:val="Normal"/>
    <w:next w:val="Normal"/>
    <w:autoRedefine/>
    <w:uiPriority w:val="39"/>
    <w:semiHidden/>
    <w:unhideWhenUsed/>
    <w:rsid w:val="00E70452"/>
    <w:pPr>
      <w:spacing w:before="0" w:after="0"/>
    </w:pPr>
    <w:rPr>
      <w:sz w:val="22"/>
      <w:szCs w:val="22"/>
    </w:rPr>
  </w:style>
  <w:style w:type="paragraph" w:styleId="TOC7">
    <w:name w:val="toc 7"/>
    <w:basedOn w:val="Normal"/>
    <w:next w:val="Normal"/>
    <w:autoRedefine/>
    <w:uiPriority w:val="39"/>
    <w:semiHidden/>
    <w:unhideWhenUsed/>
    <w:rsid w:val="00E70452"/>
    <w:pPr>
      <w:spacing w:before="0" w:after="0"/>
    </w:pPr>
    <w:rPr>
      <w:sz w:val="22"/>
      <w:szCs w:val="22"/>
    </w:rPr>
  </w:style>
  <w:style w:type="paragraph" w:styleId="TOC8">
    <w:name w:val="toc 8"/>
    <w:basedOn w:val="Normal"/>
    <w:next w:val="Normal"/>
    <w:autoRedefine/>
    <w:uiPriority w:val="39"/>
    <w:semiHidden/>
    <w:unhideWhenUsed/>
    <w:rsid w:val="00E70452"/>
    <w:pPr>
      <w:spacing w:before="0" w:after="0"/>
    </w:pPr>
    <w:rPr>
      <w:sz w:val="22"/>
      <w:szCs w:val="22"/>
    </w:rPr>
  </w:style>
  <w:style w:type="paragraph" w:styleId="TOC9">
    <w:name w:val="toc 9"/>
    <w:basedOn w:val="Normal"/>
    <w:next w:val="Normal"/>
    <w:autoRedefine/>
    <w:uiPriority w:val="39"/>
    <w:semiHidden/>
    <w:unhideWhenUsed/>
    <w:rsid w:val="00E70452"/>
    <w:pPr>
      <w:spacing w:before="0" w:after="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438">
      <w:bodyDiv w:val="1"/>
      <w:marLeft w:val="0"/>
      <w:marRight w:val="0"/>
      <w:marTop w:val="0"/>
      <w:marBottom w:val="0"/>
      <w:divBdr>
        <w:top w:val="none" w:sz="0" w:space="0" w:color="auto"/>
        <w:left w:val="none" w:sz="0" w:space="0" w:color="auto"/>
        <w:bottom w:val="none" w:sz="0" w:space="0" w:color="auto"/>
        <w:right w:val="none" w:sz="0" w:space="0" w:color="auto"/>
      </w:divBdr>
    </w:div>
    <w:div w:id="205260141">
      <w:bodyDiv w:val="1"/>
      <w:marLeft w:val="0"/>
      <w:marRight w:val="0"/>
      <w:marTop w:val="0"/>
      <w:marBottom w:val="0"/>
      <w:divBdr>
        <w:top w:val="none" w:sz="0" w:space="0" w:color="auto"/>
        <w:left w:val="none" w:sz="0" w:space="0" w:color="auto"/>
        <w:bottom w:val="none" w:sz="0" w:space="0" w:color="auto"/>
        <w:right w:val="none" w:sz="0" w:space="0" w:color="auto"/>
      </w:divBdr>
    </w:div>
    <w:div w:id="215508145">
      <w:bodyDiv w:val="1"/>
      <w:marLeft w:val="0"/>
      <w:marRight w:val="0"/>
      <w:marTop w:val="0"/>
      <w:marBottom w:val="0"/>
      <w:divBdr>
        <w:top w:val="none" w:sz="0" w:space="0" w:color="auto"/>
        <w:left w:val="none" w:sz="0" w:space="0" w:color="auto"/>
        <w:bottom w:val="none" w:sz="0" w:space="0" w:color="auto"/>
        <w:right w:val="none" w:sz="0" w:space="0" w:color="auto"/>
      </w:divBdr>
    </w:div>
    <w:div w:id="311570408">
      <w:bodyDiv w:val="1"/>
      <w:marLeft w:val="0"/>
      <w:marRight w:val="0"/>
      <w:marTop w:val="0"/>
      <w:marBottom w:val="0"/>
      <w:divBdr>
        <w:top w:val="none" w:sz="0" w:space="0" w:color="auto"/>
        <w:left w:val="none" w:sz="0" w:space="0" w:color="auto"/>
        <w:bottom w:val="none" w:sz="0" w:space="0" w:color="auto"/>
        <w:right w:val="none" w:sz="0" w:space="0" w:color="auto"/>
      </w:divBdr>
    </w:div>
    <w:div w:id="413017699">
      <w:bodyDiv w:val="1"/>
      <w:marLeft w:val="0"/>
      <w:marRight w:val="0"/>
      <w:marTop w:val="0"/>
      <w:marBottom w:val="0"/>
      <w:divBdr>
        <w:top w:val="none" w:sz="0" w:space="0" w:color="auto"/>
        <w:left w:val="none" w:sz="0" w:space="0" w:color="auto"/>
        <w:bottom w:val="none" w:sz="0" w:space="0" w:color="auto"/>
        <w:right w:val="none" w:sz="0" w:space="0" w:color="auto"/>
      </w:divBdr>
    </w:div>
    <w:div w:id="452556516">
      <w:bodyDiv w:val="1"/>
      <w:marLeft w:val="0"/>
      <w:marRight w:val="0"/>
      <w:marTop w:val="0"/>
      <w:marBottom w:val="0"/>
      <w:divBdr>
        <w:top w:val="none" w:sz="0" w:space="0" w:color="auto"/>
        <w:left w:val="none" w:sz="0" w:space="0" w:color="auto"/>
        <w:bottom w:val="none" w:sz="0" w:space="0" w:color="auto"/>
        <w:right w:val="none" w:sz="0" w:space="0" w:color="auto"/>
      </w:divBdr>
    </w:div>
    <w:div w:id="475992419">
      <w:bodyDiv w:val="1"/>
      <w:marLeft w:val="0"/>
      <w:marRight w:val="0"/>
      <w:marTop w:val="0"/>
      <w:marBottom w:val="0"/>
      <w:divBdr>
        <w:top w:val="none" w:sz="0" w:space="0" w:color="auto"/>
        <w:left w:val="none" w:sz="0" w:space="0" w:color="auto"/>
        <w:bottom w:val="none" w:sz="0" w:space="0" w:color="auto"/>
        <w:right w:val="none" w:sz="0" w:space="0" w:color="auto"/>
      </w:divBdr>
    </w:div>
    <w:div w:id="487481717">
      <w:bodyDiv w:val="1"/>
      <w:marLeft w:val="0"/>
      <w:marRight w:val="0"/>
      <w:marTop w:val="0"/>
      <w:marBottom w:val="0"/>
      <w:divBdr>
        <w:top w:val="none" w:sz="0" w:space="0" w:color="auto"/>
        <w:left w:val="none" w:sz="0" w:space="0" w:color="auto"/>
        <w:bottom w:val="none" w:sz="0" w:space="0" w:color="auto"/>
        <w:right w:val="none" w:sz="0" w:space="0" w:color="auto"/>
      </w:divBdr>
    </w:div>
    <w:div w:id="575406594">
      <w:bodyDiv w:val="1"/>
      <w:marLeft w:val="0"/>
      <w:marRight w:val="0"/>
      <w:marTop w:val="0"/>
      <w:marBottom w:val="0"/>
      <w:divBdr>
        <w:top w:val="none" w:sz="0" w:space="0" w:color="auto"/>
        <w:left w:val="none" w:sz="0" w:space="0" w:color="auto"/>
        <w:bottom w:val="none" w:sz="0" w:space="0" w:color="auto"/>
        <w:right w:val="none" w:sz="0" w:space="0" w:color="auto"/>
      </w:divBdr>
    </w:div>
    <w:div w:id="801731339">
      <w:bodyDiv w:val="1"/>
      <w:marLeft w:val="0"/>
      <w:marRight w:val="0"/>
      <w:marTop w:val="0"/>
      <w:marBottom w:val="0"/>
      <w:divBdr>
        <w:top w:val="none" w:sz="0" w:space="0" w:color="auto"/>
        <w:left w:val="none" w:sz="0" w:space="0" w:color="auto"/>
        <w:bottom w:val="none" w:sz="0" w:space="0" w:color="auto"/>
        <w:right w:val="none" w:sz="0" w:space="0" w:color="auto"/>
      </w:divBdr>
    </w:div>
    <w:div w:id="892429343">
      <w:bodyDiv w:val="1"/>
      <w:marLeft w:val="0"/>
      <w:marRight w:val="0"/>
      <w:marTop w:val="0"/>
      <w:marBottom w:val="0"/>
      <w:divBdr>
        <w:top w:val="none" w:sz="0" w:space="0" w:color="auto"/>
        <w:left w:val="none" w:sz="0" w:space="0" w:color="auto"/>
        <w:bottom w:val="none" w:sz="0" w:space="0" w:color="auto"/>
        <w:right w:val="none" w:sz="0" w:space="0" w:color="auto"/>
      </w:divBdr>
    </w:div>
    <w:div w:id="1026171520">
      <w:bodyDiv w:val="1"/>
      <w:marLeft w:val="0"/>
      <w:marRight w:val="0"/>
      <w:marTop w:val="0"/>
      <w:marBottom w:val="0"/>
      <w:divBdr>
        <w:top w:val="none" w:sz="0" w:space="0" w:color="auto"/>
        <w:left w:val="none" w:sz="0" w:space="0" w:color="auto"/>
        <w:bottom w:val="none" w:sz="0" w:space="0" w:color="auto"/>
        <w:right w:val="none" w:sz="0" w:space="0" w:color="auto"/>
      </w:divBdr>
    </w:div>
    <w:div w:id="1251890623">
      <w:bodyDiv w:val="1"/>
      <w:marLeft w:val="0"/>
      <w:marRight w:val="0"/>
      <w:marTop w:val="0"/>
      <w:marBottom w:val="0"/>
      <w:divBdr>
        <w:top w:val="none" w:sz="0" w:space="0" w:color="auto"/>
        <w:left w:val="none" w:sz="0" w:space="0" w:color="auto"/>
        <w:bottom w:val="none" w:sz="0" w:space="0" w:color="auto"/>
        <w:right w:val="none" w:sz="0" w:space="0" w:color="auto"/>
      </w:divBdr>
    </w:div>
    <w:div w:id="1735808409">
      <w:bodyDiv w:val="1"/>
      <w:marLeft w:val="0"/>
      <w:marRight w:val="0"/>
      <w:marTop w:val="0"/>
      <w:marBottom w:val="0"/>
      <w:divBdr>
        <w:top w:val="none" w:sz="0" w:space="0" w:color="auto"/>
        <w:left w:val="none" w:sz="0" w:space="0" w:color="auto"/>
        <w:bottom w:val="none" w:sz="0" w:space="0" w:color="auto"/>
        <w:right w:val="none" w:sz="0" w:space="0" w:color="auto"/>
      </w:divBdr>
    </w:div>
    <w:div w:id="17827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template is meant for Organizations applying for accreditation for their Training Course. The Organization must adapt the template to their own use, describe their procedures in their own words prior to submit it to assessment. All documents used in the processes must be submitted.
The template may also be partially used as long as the names of the documents where the other procedures are described are mentioned and the documents have been submitted for review.
In case that another document is used as Quality Management manual, it should refer to the current document in order to make users aware of the extension.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39B64-5F61-3E42-B56A-AC4EFC7B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26</Pages>
  <Words>4935</Words>
  <Characters>28131</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Quality Management System appendix
质量管理体系
附录</vt:lpstr>
    </vt:vector>
  </TitlesOfParts>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 appendix
质量管理体系
附录</dc:title>
  <dc:subject>Organization name (version 0.1)</dc:subject>
  <dc:creator>The Open Group</dc:creator>
  <cp:keywords/>
  <dc:description/>
  <cp:lastModifiedBy>Ye Alice</cp:lastModifiedBy>
  <cp:revision>126</cp:revision>
  <dcterms:created xsi:type="dcterms:W3CDTF">2018-07-25T08:43:00Z</dcterms:created>
  <dcterms:modified xsi:type="dcterms:W3CDTF">2018-10-24T06:24:00Z</dcterms:modified>
</cp:coreProperties>
</file>